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609D" w14:textId="759359E3" w:rsidR="00CA3A20" w:rsidRPr="001E5B02" w:rsidRDefault="00CA3A20" w:rsidP="004E5CA6">
      <w:pPr>
        <w:adjustRightInd w:val="0"/>
        <w:spacing w:line="0" w:lineRule="atLeast"/>
        <w:jc w:val="right"/>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hint="eastAsia"/>
          <w:color w:val="000000"/>
          <w:sz w:val="24"/>
          <w:szCs w:val="24"/>
        </w:rPr>
        <w:t>20</w:t>
      </w:r>
      <w:r>
        <w:rPr>
          <w:rFonts w:ascii="ＭＳ 明朝" w:eastAsia="ＭＳ 明朝" w:hAnsi="ＭＳ 明朝" w:cs="Times New Roman" w:hint="eastAsia"/>
          <w:color w:val="000000"/>
          <w:sz w:val="24"/>
          <w:szCs w:val="24"/>
        </w:rPr>
        <w:t>2</w:t>
      </w:r>
      <w:r w:rsidR="0057180B">
        <w:rPr>
          <w:rFonts w:ascii="ＭＳ 明朝" w:eastAsia="ＭＳ 明朝" w:hAnsi="ＭＳ 明朝" w:cs="Times New Roman" w:hint="eastAsia"/>
          <w:color w:val="000000"/>
          <w:sz w:val="24"/>
          <w:szCs w:val="24"/>
        </w:rPr>
        <w:t>2</w:t>
      </w:r>
      <w:r w:rsidRPr="001E5B02">
        <w:rPr>
          <w:rFonts w:ascii="ＭＳ 明朝" w:eastAsia="ＭＳ 明朝" w:hAnsi="ＭＳ 明朝" w:cs="Times New Roman" w:hint="eastAsia"/>
          <w:color w:val="000000"/>
          <w:sz w:val="24"/>
          <w:szCs w:val="24"/>
        </w:rPr>
        <w:t>年</w:t>
      </w:r>
      <w:r w:rsidR="0057180B">
        <w:rPr>
          <w:rFonts w:ascii="ＭＳ 明朝" w:eastAsia="ＭＳ 明朝" w:hAnsi="ＭＳ 明朝" w:cs="Times New Roman" w:hint="eastAsia"/>
          <w:color w:val="000000"/>
          <w:sz w:val="24"/>
          <w:szCs w:val="24"/>
        </w:rPr>
        <w:t>5</w:t>
      </w:r>
      <w:r w:rsidRPr="001E5B02">
        <w:rPr>
          <w:rFonts w:ascii="ＭＳ 明朝" w:eastAsia="ＭＳ 明朝" w:hAnsi="ＭＳ 明朝" w:cs="Times New Roman" w:hint="eastAsia"/>
          <w:color w:val="000000"/>
          <w:sz w:val="24"/>
          <w:szCs w:val="24"/>
        </w:rPr>
        <w:t>月</w:t>
      </w:r>
      <w:r w:rsidR="0057180B">
        <w:rPr>
          <w:rFonts w:ascii="ＭＳ 明朝" w:eastAsia="ＭＳ 明朝" w:hAnsi="ＭＳ 明朝" w:cs="Times New Roman" w:hint="eastAsia"/>
          <w:color w:val="000000"/>
          <w:sz w:val="24"/>
          <w:szCs w:val="24"/>
        </w:rPr>
        <w:t>21</w:t>
      </w:r>
      <w:r w:rsidRPr="001E5B02">
        <w:rPr>
          <w:rFonts w:ascii="ＭＳ 明朝" w:eastAsia="ＭＳ 明朝" w:hAnsi="ＭＳ 明朝" w:cs="Times New Roman" w:hint="eastAsia"/>
          <w:color w:val="000000"/>
          <w:sz w:val="24"/>
          <w:szCs w:val="24"/>
        </w:rPr>
        <w:t xml:space="preserve">日 </w:t>
      </w:r>
      <w:r w:rsidR="00B4016D">
        <w:rPr>
          <w:rFonts w:ascii="ＭＳ 明朝" w:eastAsia="ＭＳ 明朝" w:hAnsi="ＭＳ 明朝" w:cs="Times New Roman" w:hint="eastAsia"/>
          <w:color w:val="000000"/>
          <w:sz w:val="24"/>
          <w:szCs w:val="24"/>
        </w:rPr>
        <w:t>9</w:t>
      </w:r>
      <w:r w:rsidRPr="001E5B02">
        <w:rPr>
          <w:rFonts w:ascii="ＭＳ 明朝" w:eastAsia="ＭＳ 明朝" w:hAnsi="ＭＳ 明朝" w:cs="Times New Roman" w:hint="eastAsia"/>
          <w:color w:val="000000"/>
          <w:sz w:val="24"/>
          <w:szCs w:val="24"/>
        </w:rPr>
        <w:t>時</w:t>
      </w:r>
      <w:r w:rsidR="00B4016D">
        <w:rPr>
          <w:rFonts w:ascii="ＭＳ 明朝" w:eastAsia="ＭＳ 明朝" w:hAnsi="ＭＳ 明朝" w:cs="Times New Roman" w:hint="eastAsia"/>
          <w:color w:val="000000"/>
          <w:sz w:val="24"/>
          <w:szCs w:val="24"/>
        </w:rPr>
        <w:t>38</w:t>
      </w:r>
      <w:r w:rsidRPr="001E5B02">
        <w:rPr>
          <w:rFonts w:ascii="ＭＳ 明朝" w:eastAsia="ＭＳ 明朝" w:hAnsi="ＭＳ 明朝" w:cs="Times New Roman" w:hint="eastAsia"/>
          <w:color w:val="000000"/>
          <w:sz w:val="24"/>
          <w:szCs w:val="24"/>
        </w:rPr>
        <w:t>分現在</w:t>
      </w:r>
    </w:p>
    <w:p w14:paraId="6D402A18" w14:textId="3157094F" w:rsidR="00CA3A20" w:rsidRDefault="00CA3A20" w:rsidP="004E5CA6">
      <w:pPr>
        <w:adjustRightInd w:val="0"/>
        <w:spacing w:line="0" w:lineRule="atLeast"/>
        <w:jc w:val="right"/>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hint="eastAsia"/>
          <w:color w:val="000000"/>
          <w:sz w:val="24"/>
          <w:szCs w:val="24"/>
        </w:rPr>
        <w:t>地震関連リリース第</w:t>
      </w:r>
      <w:r>
        <w:rPr>
          <w:rFonts w:ascii="ＭＳ 明朝" w:eastAsia="ＭＳ 明朝" w:hAnsi="ＭＳ 明朝" w:cs="Times New Roman" w:hint="eastAsia"/>
          <w:color w:val="000000"/>
          <w:sz w:val="24"/>
          <w:szCs w:val="24"/>
        </w:rPr>
        <w:t>１</w:t>
      </w:r>
      <w:r w:rsidRPr="001E5B02">
        <w:rPr>
          <w:rFonts w:ascii="ＭＳ 明朝" w:eastAsia="ＭＳ 明朝" w:hAnsi="ＭＳ 明朝" w:cs="Times New Roman" w:hint="eastAsia"/>
          <w:color w:val="000000"/>
          <w:sz w:val="24"/>
          <w:szCs w:val="24"/>
        </w:rPr>
        <w:t>報</w:t>
      </w:r>
    </w:p>
    <w:p w14:paraId="730CF649" w14:textId="77777777" w:rsidR="00BD49B1" w:rsidRDefault="00BD49B1" w:rsidP="004E5CA6">
      <w:pPr>
        <w:adjustRightInd w:val="0"/>
        <w:spacing w:line="0" w:lineRule="atLeast"/>
        <w:jc w:val="right"/>
        <w:textAlignment w:val="baseline"/>
        <w:rPr>
          <w:rFonts w:ascii="ＭＳ 明朝" w:eastAsia="ＭＳ 明朝" w:hAnsi="ＭＳ 明朝" w:cs="Times New Roman"/>
          <w:color w:val="000000"/>
          <w:sz w:val="24"/>
          <w:szCs w:val="24"/>
        </w:rPr>
      </w:pPr>
    </w:p>
    <w:p w14:paraId="58F104EE" w14:textId="77777777" w:rsidR="00BD49B1" w:rsidRPr="001E5B02" w:rsidRDefault="00BD49B1" w:rsidP="004E5CA6">
      <w:pPr>
        <w:numPr>
          <w:ilvl w:val="12"/>
          <w:numId w:val="0"/>
        </w:numPr>
        <w:autoSpaceDE w:val="0"/>
        <w:autoSpaceDN w:val="0"/>
        <w:adjustRightInd w:val="0"/>
        <w:spacing w:line="0" w:lineRule="atLeast"/>
        <w:textAlignment w:val="baseline"/>
        <w:rPr>
          <w:rFonts w:ascii="ＭＳ 明朝" w:eastAsia="ＭＳ 明朝" w:hAnsi="Century" w:cs="Times New Roman"/>
          <w:color w:val="000000"/>
          <w:sz w:val="24"/>
          <w:szCs w:val="24"/>
        </w:rPr>
      </w:pPr>
      <w:r w:rsidRPr="001E5B02">
        <w:rPr>
          <w:rFonts w:ascii="ＭＳ 明朝" w:eastAsia="ＭＳ 明朝" w:hAnsi="Century" w:cs="Times New Roman" w:hint="eastAsia"/>
          <w:color w:val="000000"/>
          <w:sz w:val="24"/>
          <w:szCs w:val="20"/>
        </w:rPr>
        <w:t>報道機関各位</w:t>
      </w:r>
    </w:p>
    <w:p w14:paraId="19D053BD" w14:textId="682937A0" w:rsidR="00BD49B1" w:rsidRDefault="00BD49B1" w:rsidP="004E5CA6">
      <w:pPr>
        <w:adjustRightInd w:val="0"/>
        <w:spacing w:line="0" w:lineRule="atLeast"/>
        <w:jc w:val="right"/>
        <w:textAlignment w:val="baseline"/>
        <w:rPr>
          <w:rFonts w:ascii="ＭＳ 明朝" w:eastAsia="ＭＳ 明朝" w:hAnsi="ＭＳ 明朝" w:cs="Times New Roman"/>
          <w:color w:val="000000"/>
          <w:sz w:val="24"/>
          <w:szCs w:val="24"/>
        </w:rPr>
      </w:pPr>
    </w:p>
    <w:p w14:paraId="2F1ABD0C" w14:textId="77777777" w:rsidR="00BD49B1" w:rsidRPr="001E5B02" w:rsidRDefault="00BD49B1" w:rsidP="004E5CA6">
      <w:pPr>
        <w:adjustRightInd w:val="0"/>
        <w:spacing w:line="0" w:lineRule="atLeast"/>
        <w:jc w:val="right"/>
        <w:textAlignment w:val="baseline"/>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足利</w:t>
      </w:r>
      <w:r w:rsidRPr="001E5B02">
        <w:rPr>
          <w:rFonts w:ascii="ＭＳ 明朝" w:eastAsia="ＭＳ 明朝" w:hAnsi="ＭＳ 明朝" w:cs="Times New Roman" w:hint="eastAsia"/>
          <w:color w:val="000000"/>
          <w:sz w:val="24"/>
          <w:szCs w:val="24"/>
        </w:rPr>
        <w:t>ガス株式会社</w:t>
      </w:r>
    </w:p>
    <w:p w14:paraId="519BCA5C" w14:textId="77777777" w:rsidR="00CA3A20" w:rsidRPr="001E5B02" w:rsidRDefault="00CA3A20" w:rsidP="004E5CA6">
      <w:pPr>
        <w:adjustRightInd w:val="0"/>
        <w:spacing w:line="0" w:lineRule="atLeast"/>
        <w:ind w:right="1120"/>
        <w:textAlignment w:val="baseline"/>
        <w:rPr>
          <w:rFonts w:ascii="ＭＳ 明朝" w:eastAsia="ＭＳ 明朝" w:hAnsi="ＭＳ 明朝" w:cs="Times New Roman"/>
          <w:color w:val="000000"/>
          <w:sz w:val="24"/>
          <w:szCs w:val="24"/>
        </w:rPr>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CA3A20" w:rsidRPr="001E5B02" w14:paraId="3570792E" w14:textId="77777777" w:rsidTr="00BD49B1">
        <w:trPr>
          <w:trHeight w:val="791"/>
        </w:trPr>
        <w:tc>
          <w:tcPr>
            <w:tcW w:w="8930" w:type="dxa"/>
            <w:vAlign w:val="center"/>
          </w:tcPr>
          <w:p w14:paraId="60AF1E23" w14:textId="77777777" w:rsidR="00CA3A20" w:rsidRPr="001E5B02" w:rsidRDefault="00CA3A20" w:rsidP="004E5CA6">
            <w:pPr>
              <w:adjustRightInd w:val="0"/>
              <w:snapToGrid w:val="0"/>
              <w:spacing w:line="0" w:lineRule="atLeast"/>
              <w:jc w:val="center"/>
              <w:textAlignment w:val="baseline"/>
              <w:rPr>
                <w:rFonts w:ascii="ＭＳ 明朝" w:eastAsia="ＭＳ 明朝" w:hAnsi="ＭＳ 明朝" w:cs="Times New Roman"/>
                <w:b/>
                <w:bCs/>
                <w:color w:val="000000"/>
                <w:sz w:val="24"/>
                <w:szCs w:val="24"/>
              </w:rPr>
            </w:pPr>
            <w:r w:rsidRPr="001E5B02">
              <w:rPr>
                <w:rFonts w:ascii="ＭＳ 明朝" w:eastAsia="ＭＳ 明朝" w:hAnsi="ＭＳ 明朝" w:cs="Times New Roman" w:hint="eastAsia"/>
                <w:b/>
                <w:bCs/>
                <w:color w:val="000000"/>
                <w:sz w:val="24"/>
                <w:szCs w:val="24"/>
              </w:rPr>
              <w:t>地震による当社供給設備の被害状況、</w:t>
            </w:r>
          </w:p>
          <w:p w14:paraId="39240214" w14:textId="77777777" w:rsidR="00CA3A20" w:rsidRPr="001E5B02" w:rsidRDefault="00CA3A20" w:rsidP="004E5CA6">
            <w:pPr>
              <w:adjustRightInd w:val="0"/>
              <w:snapToGrid w:val="0"/>
              <w:spacing w:line="0" w:lineRule="atLeast"/>
              <w:jc w:val="center"/>
              <w:textAlignment w:val="baseline"/>
              <w:rPr>
                <w:rFonts w:ascii="ＭＳ 明朝" w:eastAsia="ＭＳ 明朝" w:hAnsi="ＭＳ 明朝" w:cs="Times New Roman"/>
                <w:b/>
                <w:bCs/>
                <w:color w:val="000000"/>
                <w:sz w:val="24"/>
                <w:szCs w:val="24"/>
              </w:rPr>
            </w:pPr>
            <w:r w:rsidRPr="001E5B02">
              <w:rPr>
                <w:rFonts w:ascii="ＭＳ 明朝" w:eastAsia="ＭＳ 明朝" w:hAnsi="ＭＳ 明朝" w:cs="Times New Roman" w:hint="eastAsia"/>
                <w:b/>
                <w:bCs/>
                <w:color w:val="000000"/>
                <w:sz w:val="24"/>
                <w:szCs w:val="24"/>
              </w:rPr>
              <w:t>都市ガスの供給停止状況について</w:t>
            </w:r>
          </w:p>
        </w:tc>
      </w:tr>
    </w:tbl>
    <w:p w14:paraId="6269CCF8" w14:textId="77777777" w:rsidR="00CA3A20" w:rsidRPr="001E5B02" w:rsidRDefault="00CA3A20" w:rsidP="004E5CA6">
      <w:pPr>
        <w:adjustRightInd w:val="0"/>
        <w:spacing w:line="0" w:lineRule="atLeast"/>
        <w:textAlignment w:val="baseline"/>
        <w:rPr>
          <w:rFonts w:ascii="ＭＳ 明朝" w:eastAsia="ＭＳ 明朝" w:hAnsi="ＭＳ 明朝" w:cs="Times New Roman"/>
          <w:color w:val="000000"/>
          <w:sz w:val="24"/>
          <w:szCs w:val="24"/>
        </w:rPr>
      </w:pPr>
    </w:p>
    <w:p w14:paraId="0FE92F12" w14:textId="5759ED86" w:rsidR="00CA3A20" w:rsidRPr="001E5B02" w:rsidRDefault="00CA3A20" w:rsidP="004E5CA6">
      <w:pPr>
        <w:adjustRightInd w:val="0"/>
        <w:spacing w:line="0" w:lineRule="atLeast"/>
        <w:ind w:firstLine="330"/>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hint="eastAsia"/>
          <w:color w:val="000000"/>
          <w:sz w:val="24"/>
          <w:szCs w:val="24"/>
        </w:rPr>
        <w:t>本日</w:t>
      </w:r>
      <w:r w:rsidR="0057180B">
        <w:rPr>
          <w:rFonts w:ascii="ＭＳ 明朝" w:eastAsia="ＭＳ 明朝" w:hAnsi="ＭＳ 明朝" w:cs="Times New Roman" w:hint="eastAsia"/>
          <w:color w:val="000000"/>
          <w:sz w:val="24"/>
          <w:szCs w:val="24"/>
        </w:rPr>
        <w:t>7</w:t>
      </w:r>
      <w:r w:rsidRPr="001E5B02">
        <w:rPr>
          <w:rFonts w:ascii="ＭＳ 明朝" w:eastAsia="ＭＳ 明朝" w:hAnsi="ＭＳ 明朝" w:cs="Times New Roman" w:hint="eastAsia"/>
          <w:color w:val="000000"/>
          <w:sz w:val="24"/>
          <w:szCs w:val="24"/>
        </w:rPr>
        <w:t>時</w:t>
      </w:r>
      <w:r w:rsidR="0057180B">
        <w:rPr>
          <w:rFonts w:ascii="ＭＳ 明朝" w:eastAsia="ＭＳ 明朝" w:hAnsi="ＭＳ 明朝" w:cs="Times New Roman" w:hint="eastAsia"/>
          <w:color w:val="000000"/>
          <w:sz w:val="24"/>
          <w:szCs w:val="24"/>
        </w:rPr>
        <w:t>00</w:t>
      </w:r>
      <w:r w:rsidRPr="001E5B02">
        <w:rPr>
          <w:rFonts w:ascii="ＭＳ 明朝" w:eastAsia="ＭＳ 明朝" w:hAnsi="ＭＳ 明朝" w:cs="Times New Roman" w:hint="eastAsia"/>
          <w:color w:val="000000"/>
          <w:sz w:val="24"/>
          <w:szCs w:val="24"/>
        </w:rPr>
        <w:t>分頃に発生しました</w:t>
      </w:r>
      <w:r w:rsidR="0057180B">
        <w:rPr>
          <w:rFonts w:ascii="ＭＳ 明朝" w:eastAsia="ＭＳ 明朝" w:hAnsi="ＭＳ 明朝" w:cs="Times New Roman" w:hint="eastAsia"/>
          <w:color w:val="000000"/>
          <w:sz w:val="24"/>
          <w:szCs w:val="24"/>
        </w:rPr>
        <w:t>栃木県南部</w:t>
      </w:r>
      <w:r w:rsidRPr="001E5B02">
        <w:rPr>
          <w:rFonts w:ascii="ＭＳ 明朝" w:eastAsia="ＭＳ 明朝" w:hAnsi="ＭＳ 明朝" w:cs="Times New Roman"/>
          <w:color w:val="000000"/>
          <w:sz w:val="24"/>
          <w:szCs w:val="24"/>
        </w:rPr>
        <w:t>を震源とする地震による、当社の都市ガスの基幹設備</w:t>
      </w:r>
      <w:r w:rsidRPr="001E5B02">
        <w:rPr>
          <w:rFonts w:ascii="ＭＳ 明朝" w:eastAsia="ＭＳ 明朝" w:hAnsi="ＭＳ 明朝" w:cs="Times New Roman" w:hint="eastAsia"/>
          <w:color w:val="000000"/>
          <w:sz w:val="24"/>
          <w:szCs w:val="24"/>
        </w:rPr>
        <w:t>など</w:t>
      </w:r>
      <w:r w:rsidRPr="001E5B02">
        <w:rPr>
          <w:rFonts w:ascii="ＭＳ 明朝" w:eastAsia="ＭＳ 明朝" w:hAnsi="ＭＳ 明朝" w:cs="Times New Roman"/>
          <w:color w:val="000000"/>
          <w:sz w:val="24"/>
          <w:szCs w:val="24"/>
        </w:rPr>
        <w:t>に対する影響</w:t>
      </w:r>
      <w:r w:rsidRPr="001E5B02">
        <w:rPr>
          <w:rFonts w:ascii="ＭＳ 明朝" w:eastAsia="ＭＳ 明朝" w:hAnsi="ＭＳ 明朝" w:cs="Times New Roman" w:hint="eastAsia"/>
          <w:color w:val="000000"/>
          <w:sz w:val="24"/>
          <w:szCs w:val="24"/>
        </w:rPr>
        <w:t>と供給停止状況</w:t>
      </w:r>
      <w:r w:rsidRPr="001E5B02">
        <w:rPr>
          <w:rFonts w:ascii="ＭＳ 明朝" w:eastAsia="ＭＳ 明朝" w:hAnsi="ＭＳ 明朝" w:cs="Times New Roman"/>
          <w:color w:val="000000"/>
          <w:sz w:val="24"/>
          <w:szCs w:val="24"/>
        </w:rPr>
        <w:t>についてお知らせいたします。</w:t>
      </w:r>
    </w:p>
    <w:p w14:paraId="7FBF8B5E" w14:textId="2E81B19E" w:rsidR="00CA3A20" w:rsidRPr="001E5B02" w:rsidRDefault="00CA3A20" w:rsidP="004E5CA6">
      <w:pPr>
        <w:adjustRightInd w:val="0"/>
        <w:spacing w:line="0" w:lineRule="atLeast"/>
        <w:ind w:firstLineChars="100" w:firstLine="240"/>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hint="eastAsia"/>
          <w:color w:val="000000"/>
          <w:sz w:val="24"/>
          <w:szCs w:val="24"/>
        </w:rPr>
        <w:t>なお、当社では、今回の地震発生後、</w:t>
      </w:r>
      <w:r w:rsidR="0057180B">
        <w:rPr>
          <w:rFonts w:ascii="ＭＳ 明朝" w:eastAsia="ＭＳ 明朝" w:hAnsi="ＭＳ 明朝" w:cs="Times New Roman" w:hint="eastAsia"/>
          <w:color w:val="000000"/>
          <w:sz w:val="24"/>
          <w:szCs w:val="24"/>
        </w:rPr>
        <w:t>8</w:t>
      </w:r>
      <w:r w:rsidRPr="001E5B02">
        <w:rPr>
          <w:rFonts w:ascii="ＭＳ 明朝" w:eastAsia="ＭＳ 明朝" w:hAnsi="ＭＳ 明朝" w:cs="Times New Roman" w:hint="eastAsia"/>
          <w:color w:val="000000"/>
          <w:sz w:val="24"/>
          <w:szCs w:val="24"/>
        </w:rPr>
        <w:t>時</w:t>
      </w:r>
      <w:r w:rsidR="0057180B">
        <w:rPr>
          <w:rFonts w:ascii="ＭＳ 明朝" w:eastAsia="ＭＳ 明朝" w:hAnsi="ＭＳ 明朝" w:cs="Times New Roman" w:hint="eastAsia"/>
          <w:color w:val="000000"/>
          <w:sz w:val="24"/>
          <w:szCs w:val="24"/>
        </w:rPr>
        <w:t>30</w:t>
      </w:r>
      <w:r w:rsidRPr="001E5B02">
        <w:rPr>
          <w:rFonts w:ascii="ＭＳ 明朝" w:eastAsia="ＭＳ 明朝" w:hAnsi="ＭＳ 明朝" w:cs="Times New Roman" w:hint="eastAsia"/>
          <w:color w:val="000000"/>
          <w:sz w:val="24"/>
          <w:szCs w:val="24"/>
        </w:rPr>
        <w:t>分に災害対策本部を設置しました。</w:t>
      </w:r>
    </w:p>
    <w:p w14:paraId="28C71CB6" w14:textId="77777777" w:rsidR="00BD49B1" w:rsidRPr="0057180B" w:rsidRDefault="00BD49B1" w:rsidP="004E5CA6">
      <w:pPr>
        <w:adjustRightInd w:val="0"/>
        <w:spacing w:line="0" w:lineRule="atLeast"/>
        <w:textAlignment w:val="baseline"/>
        <w:rPr>
          <w:rFonts w:ascii="ＭＳ 明朝" w:eastAsia="ＭＳ 明朝" w:hAnsi="ＭＳ 明朝" w:cs="Times New Roman"/>
          <w:color w:val="000000"/>
          <w:sz w:val="24"/>
          <w:szCs w:val="24"/>
        </w:rPr>
      </w:pPr>
    </w:p>
    <w:p w14:paraId="66E1DC4D" w14:textId="77777777" w:rsidR="00CA3A20" w:rsidRPr="001E5B02" w:rsidRDefault="00CA3A20" w:rsidP="004E5CA6">
      <w:pPr>
        <w:adjustRightInd w:val="0"/>
        <w:spacing w:line="0" w:lineRule="atLeast"/>
        <w:jc w:val="center"/>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hint="eastAsia"/>
          <w:color w:val="000000"/>
          <w:sz w:val="24"/>
          <w:szCs w:val="24"/>
        </w:rPr>
        <w:t>記</w:t>
      </w:r>
    </w:p>
    <w:p w14:paraId="01CD5A4E" w14:textId="77777777" w:rsidR="00CA3A20" w:rsidRPr="001E5B02" w:rsidRDefault="00CA3A20" w:rsidP="004E5CA6">
      <w:pPr>
        <w:adjustRightInd w:val="0"/>
        <w:spacing w:line="0" w:lineRule="atLeast"/>
        <w:textAlignment w:val="baseline"/>
        <w:rPr>
          <w:rFonts w:ascii="ＭＳ 明朝" w:eastAsia="ＭＳ 明朝" w:hAnsi="ＭＳ 明朝" w:cs="Times New Roman"/>
          <w:color w:val="000000"/>
          <w:sz w:val="24"/>
          <w:szCs w:val="24"/>
        </w:rPr>
      </w:pPr>
    </w:p>
    <w:p w14:paraId="3E0E1E21" w14:textId="690BFD4A" w:rsidR="00CA3A20" w:rsidRPr="001E5B02" w:rsidRDefault="00CA3A20" w:rsidP="004E5CA6">
      <w:pPr>
        <w:adjustRightInd w:val="0"/>
        <w:spacing w:line="0" w:lineRule="atLeast"/>
        <w:textAlignment w:val="baseline"/>
        <w:rPr>
          <w:rFonts w:ascii="ＭＳ 明朝" w:eastAsia="ＭＳ 明朝" w:hAnsi="ＭＳ 明朝" w:cs="Times New Roman"/>
          <w:b/>
          <w:color w:val="000000"/>
          <w:sz w:val="24"/>
          <w:szCs w:val="24"/>
        </w:rPr>
      </w:pPr>
      <w:r w:rsidRPr="001E5B02">
        <w:rPr>
          <w:rFonts w:ascii="ＭＳ 明朝" w:eastAsia="ＭＳ 明朝" w:hAnsi="ＭＳ 明朝" w:cs="Times New Roman" w:hint="eastAsia"/>
          <w:b/>
          <w:color w:val="000000"/>
          <w:sz w:val="24"/>
          <w:szCs w:val="24"/>
        </w:rPr>
        <w:t>１．</w:t>
      </w:r>
      <w:r w:rsidRPr="001E5B02">
        <w:rPr>
          <w:rFonts w:ascii="ＭＳ 明朝" w:eastAsia="ＭＳ 明朝" w:hAnsi="ＭＳ 明朝" w:cs="Times New Roman"/>
          <w:b/>
          <w:color w:val="000000"/>
          <w:sz w:val="24"/>
          <w:szCs w:val="24"/>
        </w:rPr>
        <w:t>都市ガスの</w:t>
      </w:r>
      <w:r w:rsidRPr="001E5B02">
        <w:rPr>
          <w:rFonts w:ascii="ＭＳ 明朝" w:eastAsia="ＭＳ 明朝" w:hAnsi="ＭＳ 明朝" w:cs="Times New Roman" w:hint="eastAsia"/>
          <w:b/>
          <w:color w:val="000000"/>
          <w:sz w:val="24"/>
          <w:szCs w:val="24"/>
        </w:rPr>
        <w:t>基幹</w:t>
      </w:r>
      <w:r w:rsidRPr="001E5B02">
        <w:rPr>
          <w:rFonts w:ascii="ＭＳ 明朝" w:eastAsia="ＭＳ 明朝" w:hAnsi="ＭＳ 明朝" w:cs="Times New Roman"/>
          <w:b/>
          <w:color w:val="000000"/>
          <w:sz w:val="24"/>
          <w:szCs w:val="24"/>
        </w:rPr>
        <w:t>設備の被害状況</w:t>
      </w:r>
      <w:r w:rsidRPr="001E5B02">
        <w:rPr>
          <w:rFonts w:ascii="ＭＳ 明朝" w:eastAsia="ＭＳ 明朝" w:hAnsi="ＭＳ 明朝" w:cs="Times New Roman" w:hint="eastAsia"/>
          <w:b/>
          <w:color w:val="000000"/>
          <w:sz w:val="24"/>
          <w:szCs w:val="24"/>
        </w:rPr>
        <w:t>(</w:t>
      </w:r>
      <w:r w:rsidR="00B4016D">
        <w:rPr>
          <w:rFonts w:ascii="ＭＳ 明朝" w:eastAsia="ＭＳ 明朝" w:hAnsi="ＭＳ 明朝" w:cs="Times New Roman" w:hint="eastAsia"/>
          <w:b/>
          <w:color w:val="000000"/>
          <w:sz w:val="24"/>
          <w:szCs w:val="24"/>
        </w:rPr>
        <w:t>9</w:t>
      </w:r>
      <w:r w:rsidRPr="001E5B02">
        <w:rPr>
          <w:rFonts w:ascii="ＭＳ 明朝" w:eastAsia="ＭＳ 明朝" w:hAnsi="ＭＳ 明朝" w:cs="Times New Roman" w:hint="eastAsia"/>
          <w:b/>
          <w:color w:val="000000"/>
          <w:sz w:val="24"/>
          <w:szCs w:val="24"/>
        </w:rPr>
        <w:t>時</w:t>
      </w:r>
      <w:r w:rsidR="00B4016D">
        <w:rPr>
          <w:rFonts w:ascii="ＭＳ 明朝" w:eastAsia="ＭＳ 明朝" w:hAnsi="ＭＳ 明朝" w:cs="Times New Roman" w:hint="eastAsia"/>
          <w:b/>
          <w:color w:val="000000"/>
          <w:sz w:val="24"/>
          <w:szCs w:val="24"/>
        </w:rPr>
        <w:t>38</w:t>
      </w:r>
      <w:r w:rsidRPr="001E5B02">
        <w:rPr>
          <w:rFonts w:ascii="ＭＳ 明朝" w:eastAsia="ＭＳ 明朝" w:hAnsi="ＭＳ 明朝" w:cs="Times New Roman" w:hint="eastAsia"/>
          <w:b/>
          <w:color w:val="000000"/>
          <w:sz w:val="24"/>
          <w:szCs w:val="24"/>
        </w:rPr>
        <w:t>分時点)</w:t>
      </w:r>
    </w:p>
    <w:p w14:paraId="3EA6AFE2" w14:textId="4ED11067" w:rsidR="00CA3A20" w:rsidRPr="001E5B02" w:rsidRDefault="00CA3A20" w:rsidP="004E5CA6">
      <w:pPr>
        <w:adjustRightInd w:val="0"/>
        <w:spacing w:line="0" w:lineRule="atLeast"/>
        <w:ind w:firstLineChars="150" w:firstLine="360"/>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hint="eastAsia"/>
          <w:color w:val="000000"/>
          <w:sz w:val="24"/>
          <w:szCs w:val="24"/>
        </w:rPr>
        <w:t>・被害は確認されておりません。</w:t>
      </w:r>
    </w:p>
    <w:p w14:paraId="39776778" w14:textId="77777777" w:rsidR="00CA3A20" w:rsidRPr="001E5B02" w:rsidRDefault="00CA3A20" w:rsidP="004E5CA6">
      <w:pPr>
        <w:adjustRightInd w:val="0"/>
        <w:spacing w:line="0" w:lineRule="atLeast"/>
        <w:textAlignment w:val="baseline"/>
        <w:rPr>
          <w:rFonts w:ascii="ＭＳ 明朝" w:eastAsia="ＭＳ 明朝" w:hAnsi="ＭＳ 明朝" w:cs="Times New Roman"/>
          <w:color w:val="000000"/>
          <w:sz w:val="24"/>
          <w:szCs w:val="24"/>
        </w:rPr>
      </w:pPr>
    </w:p>
    <w:p w14:paraId="34C92BE7" w14:textId="78D26957" w:rsidR="00CA3A20" w:rsidRPr="001E5B02" w:rsidRDefault="00CA3A20" w:rsidP="004E5CA6">
      <w:pPr>
        <w:adjustRightInd w:val="0"/>
        <w:spacing w:line="0" w:lineRule="atLeast"/>
        <w:textAlignment w:val="baseline"/>
        <w:rPr>
          <w:rFonts w:ascii="ＭＳ 明朝" w:eastAsia="ＭＳ 明朝" w:hAnsi="ＭＳ 明朝" w:cs="Times New Roman"/>
          <w:b/>
          <w:color w:val="000000"/>
          <w:sz w:val="24"/>
          <w:szCs w:val="24"/>
        </w:rPr>
      </w:pPr>
      <w:r w:rsidRPr="001E5B02">
        <w:rPr>
          <w:rFonts w:ascii="ＭＳ 明朝" w:eastAsia="ＭＳ 明朝" w:hAnsi="ＭＳ 明朝" w:cs="Times New Roman" w:hint="eastAsia"/>
          <w:b/>
          <w:color w:val="000000"/>
          <w:sz w:val="24"/>
          <w:szCs w:val="24"/>
        </w:rPr>
        <w:t>２．都市ガス導管の被害状況（</w:t>
      </w:r>
      <w:r w:rsidR="00B4016D">
        <w:rPr>
          <w:rFonts w:ascii="ＭＳ 明朝" w:eastAsia="ＭＳ 明朝" w:hAnsi="ＭＳ 明朝" w:cs="Times New Roman" w:hint="eastAsia"/>
          <w:b/>
          <w:color w:val="000000"/>
          <w:sz w:val="24"/>
          <w:szCs w:val="24"/>
        </w:rPr>
        <w:t>9</w:t>
      </w:r>
      <w:r w:rsidRPr="001E5B02">
        <w:rPr>
          <w:rFonts w:ascii="ＭＳ 明朝" w:eastAsia="ＭＳ 明朝" w:hAnsi="ＭＳ 明朝" w:cs="Times New Roman" w:hint="eastAsia"/>
          <w:b/>
          <w:color w:val="000000"/>
          <w:sz w:val="24"/>
          <w:szCs w:val="24"/>
        </w:rPr>
        <w:t>時</w:t>
      </w:r>
      <w:r w:rsidR="00B4016D">
        <w:rPr>
          <w:rFonts w:ascii="ＭＳ 明朝" w:eastAsia="ＭＳ 明朝" w:hAnsi="ＭＳ 明朝" w:cs="Times New Roman" w:hint="eastAsia"/>
          <w:b/>
          <w:color w:val="000000"/>
          <w:sz w:val="24"/>
          <w:szCs w:val="24"/>
        </w:rPr>
        <w:t>38</w:t>
      </w:r>
      <w:r w:rsidRPr="001E5B02">
        <w:rPr>
          <w:rFonts w:ascii="ＭＳ 明朝" w:eastAsia="ＭＳ 明朝" w:hAnsi="ＭＳ 明朝" w:cs="Times New Roman" w:hint="eastAsia"/>
          <w:b/>
          <w:color w:val="000000"/>
          <w:sz w:val="24"/>
          <w:szCs w:val="24"/>
        </w:rPr>
        <w:t>分時点）</w:t>
      </w:r>
    </w:p>
    <w:p w14:paraId="12DDC0FD" w14:textId="43384B6D" w:rsidR="00CA3A20" w:rsidRPr="001E5B02" w:rsidRDefault="00CA3A20" w:rsidP="004E5CA6">
      <w:pPr>
        <w:adjustRightInd w:val="0"/>
        <w:spacing w:line="0" w:lineRule="atLeast"/>
        <w:ind w:left="720" w:hangingChars="300" w:hanging="720"/>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hint="eastAsia"/>
          <w:color w:val="000000"/>
          <w:sz w:val="24"/>
          <w:szCs w:val="24"/>
        </w:rPr>
        <w:t xml:space="preserve">　 ・低圧導管</w:t>
      </w:r>
      <w:r w:rsidR="00DC469D">
        <w:rPr>
          <w:rFonts w:ascii="ＭＳ 明朝" w:eastAsia="ＭＳ 明朝" w:hAnsi="ＭＳ 明朝" w:cs="Times New Roman" w:hint="eastAsia"/>
          <w:color w:val="000000"/>
          <w:sz w:val="24"/>
          <w:szCs w:val="24"/>
        </w:rPr>
        <w:t>に</w:t>
      </w:r>
      <w:r w:rsidRPr="001E5B02">
        <w:rPr>
          <w:rFonts w:ascii="ＭＳ 明朝" w:eastAsia="ＭＳ 明朝" w:hAnsi="ＭＳ 明朝" w:cs="Times New Roman" w:hint="eastAsia"/>
          <w:color w:val="000000"/>
          <w:sz w:val="24"/>
          <w:szCs w:val="24"/>
        </w:rPr>
        <w:t>被害</w:t>
      </w:r>
      <w:r w:rsidR="00DC469D">
        <w:rPr>
          <w:rFonts w:ascii="ＭＳ 明朝" w:eastAsia="ＭＳ 明朝" w:hAnsi="ＭＳ 明朝" w:cs="Times New Roman" w:hint="eastAsia"/>
          <w:color w:val="000000"/>
          <w:sz w:val="24"/>
          <w:szCs w:val="24"/>
        </w:rPr>
        <w:t>がありました</w:t>
      </w:r>
      <w:r w:rsidRPr="001E5B02">
        <w:rPr>
          <w:rFonts w:ascii="ＭＳ 明朝" w:eastAsia="ＭＳ 明朝" w:hAnsi="ＭＳ 明朝" w:cs="Times New Roman" w:hint="eastAsia"/>
          <w:color w:val="000000"/>
          <w:sz w:val="24"/>
          <w:szCs w:val="24"/>
        </w:rPr>
        <w:t>。</w:t>
      </w:r>
    </w:p>
    <w:p w14:paraId="60415E35" w14:textId="77777777" w:rsidR="00CA3A20" w:rsidRPr="001E5B02" w:rsidRDefault="00CA3A20" w:rsidP="004E5CA6">
      <w:pPr>
        <w:adjustRightInd w:val="0"/>
        <w:spacing w:line="0" w:lineRule="atLeast"/>
        <w:textAlignment w:val="baseline"/>
        <w:rPr>
          <w:rFonts w:ascii="ＭＳ 明朝" w:eastAsia="ＭＳ 明朝" w:hAnsi="ＭＳ 明朝" w:cs="Times New Roman"/>
          <w:color w:val="000000"/>
          <w:sz w:val="24"/>
          <w:szCs w:val="24"/>
        </w:rPr>
      </w:pPr>
    </w:p>
    <w:p w14:paraId="46C80F37" w14:textId="77777777" w:rsidR="00CA3A20" w:rsidRPr="001E5B02" w:rsidRDefault="00CA3A20" w:rsidP="004E5CA6">
      <w:pPr>
        <w:tabs>
          <w:tab w:val="left" w:pos="4533"/>
        </w:tabs>
        <w:adjustRightInd w:val="0"/>
        <w:spacing w:line="0" w:lineRule="atLeast"/>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hint="eastAsia"/>
          <w:b/>
          <w:color w:val="000000"/>
          <w:sz w:val="24"/>
          <w:szCs w:val="24"/>
        </w:rPr>
        <w:t>３．供給停止地域</w:t>
      </w:r>
      <w:r w:rsidRPr="001E5B02">
        <w:rPr>
          <w:rFonts w:ascii="ＭＳ 明朝" w:eastAsia="ＭＳ 明朝" w:hAnsi="ＭＳ 明朝" w:cs="Times New Roman" w:hint="eastAsia"/>
          <w:color w:val="000000"/>
          <w:sz w:val="24"/>
          <w:szCs w:val="24"/>
        </w:rPr>
        <w:tab/>
      </w:r>
    </w:p>
    <w:p w14:paraId="03FC8368" w14:textId="77777777" w:rsidR="00CA3A20" w:rsidRPr="001E5B02" w:rsidRDefault="00CA3A20" w:rsidP="004E5CA6">
      <w:pPr>
        <w:adjustRightInd w:val="0"/>
        <w:spacing w:line="0" w:lineRule="atLeast"/>
        <w:ind w:left="426" w:firstLineChars="100" w:firstLine="240"/>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hint="eastAsia"/>
          <w:color w:val="000000"/>
          <w:sz w:val="24"/>
          <w:szCs w:val="24"/>
        </w:rPr>
        <w:t>都市ガス導管の被害が予測される地域について、安全のため、都市ガスの供給を停止しました。現在、供給停止地域の周辺にて調査点検を行っており、その結果によっては、新たに供給を停止する可能性もあります。</w:t>
      </w:r>
    </w:p>
    <w:p w14:paraId="0949D8C5" w14:textId="77777777" w:rsidR="00CA3A20" w:rsidRPr="001E5B02" w:rsidRDefault="00CA3A20" w:rsidP="004E5CA6">
      <w:pPr>
        <w:tabs>
          <w:tab w:val="left" w:pos="5670"/>
        </w:tabs>
        <w:adjustRightInd w:val="0"/>
        <w:spacing w:line="0" w:lineRule="atLeast"/>
        <w:textAlignment w:val="baseline"/>
        <w:rPr>
          <w:rFonts w:ascii="ＭＳ 明朝" w:eastAsia="ＭＳ 明朝" w:hAnsi="ＭＳ 明朝" w:cs="Times New Roman"/>
          <w:color w:val="000000"/>
          <w:sz w:val="24"/>
          <w:szCs w:val="24"/>
        </w:rPr>
      </w:pPr>
    </w:p>
    <w:p w14:paraId="710DA294" w14:textId="1002E84B" w:rsidR="00CA3A20" w:rsidRPr="001E5B02" w:rsidRDefault="00CA3A20" w:rsidP="004E5CA6">
      <w:pPr>
        <w:adjustRightInd w:val="0"/>
        <w:spacing w:line="0" w:lineRule="atLeast"/>
        <w:ind w:firstLineChars="253" w:firstLine="607"/>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hint="eastAsia"/>
          <w:color w:val="000000"/>
          <w:sz w:val="24"/>
          <w:szCs w:val="24"/>
        </w:rPr>
        <w:t xml:space="preserve">供給停止したお客さまの数　：　</w:t>
      </w:r>
      <w:r w:rsidR="00B4016D">
        <w:rPr>
          <w:rFonts w:ascii="ＭＳ 明朝" w:eastAsia="ＭＳ 明朝" w:hAnsi="ＭＳ 明朝" w:cs="Times New Roman" w:hint="eastAsia"/>
          <w:color w:val="000000"/>
          <w:sz w:val="24"/>
          <w:szCs w:val="24"/>
        </w:rPr>
        <w:t>873</w:t>
      </w:r>
      <w:r w:rsidRPr="001E5B02">
        <w:rPr>
          <w:rFonts w:ascii="ＭＳ 明朝" w:eastAsia="ＭＳ 明朝" w:hAnsi="ＭＳ 明朝" w:cs="Times New Roman" w:hint="eastAsia"/>
          <w:color w:val="000000"/>
          <w:sz w:val="24"/>
          <w:szCs w:val="24"/>
        </w:rPr>
        <w:t>戸</w:t>
      </w:r>
    </w:p>
    <w:p w14:paraId="4140C6EF" w14:textId="77777777" w:rsidR="00D819B4" w:rsidRDefault="00CA3A20" w:rsidP="004E5CA6">
      <w:pPr>
        <w:tabs>
          <w:tab w:val="left" w:pos="5954"/>
        </w:tabs>
        <w:adjustRightInd w:val="0"/>
        <w:spacing w:line="0" w:lineRule="atLeast"/>
        <w:ind w:firstLineChars="253" w:firstLine="607"/>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hint="eastAsia"/>
          <w:color w:val="000000"/>
          <w:sz w:val="24"/>
          <w:szCs w:val="24"/>
        </w:rPr>
        <w:t>供給停止した地域　　：</w:t>
      </w:r>
      <w:r w:rsidR="00B4016D">
        <w:rPr>
          <w:rFonts w:ascii="ＭＳ 明朝" w:eastAsia="ＭＳ 明朝" w:hAnsi="ＭＳ 明朝" w:cs="Times New Roman" w:hint="eastAsia"/>
          <w:color w:val="000000"/>
          <w:sz w:val="24"/>
          <w:szCs w:val="24"/>
        </w:rPr>
        <w:t>足利</w:t>
      </w:r>
      <w:r w:rsidRPr="001E5B02">
        <w:rPr>
          <w:rFonts w:ascii="ＭＳ 明朝" w:eastAsia="ＭＳ 明朝" w:hAnsi="ＭＳ 明朝" w:cs="Times New Roman" w:hint="eastAsia"/>
          <w:color w:val="000000"/>
          <w:sz w:val="24"/>
          <w:szCs w:val="24"/>
        </w:rPr>
        <w:t>市</w:t>
      </w:r>
      <w:r w:rsidR="00D819B4">
        <w:rPr>
          <w:rFonts w:ascii="ＭＳ 明朝" w:eastAsia="ＭＳ 明朝" w:hAnsi="ＭＳ 明朝" w:cs="Times New Roman" w:hint="eastAsia"/>
          <w:color w:val="000000"/>
          <w:sz w:val="24"/>
          <w:szCs w:val="24"/>
        </w:rPr>
        <w:t>通五丁目、</w:t>
      </w:r>
      <w:r w:rsidR="00D819B4">
        <w:rPr>
          <w:rFonts w:ascii="ＭＳ 明朝" w:eastAsia="ＭＳ 明朝" w:hAnsi="ＭＳ 明朝" w:cs="Times New Roman" w:hint="eastAsia"/>
          <w:color w:val="000000"/>
          <w:sz w:val="24"/>
          <w:szCs w:val="24"/>
        </w:rPr>
        <w:t>通</w:t>
      </w:r>
      <w:r w:rsidR="00D819B4">
        <w:rPr>
          <w:rFonts w:ascii="ＭＳ 明朝" w:eastAsia="ＭＳ 明朝" w:hAnsi="ＭＳ 明朝" w:cs="Times New Roman" w:hint="eastAsia"/>
          <w:color w:val="000000"/>
          <w:sz w:val="24"/>
          <w:szCs w:val="24"/>
        </w:rPr>
        <w:t>六</w:t>
      </w:r>
      <w:r w:rsidR="00D819B4">
        <w:rPr>
          <w:rFonts w:ascii="ＭＳ 明朝" w:eastAsia="ＭＳ 明朝" w:hAnsi="ＭＳ 明朝" w:cs="Times New Roman" w:hint="eastAsia"/>
          <w:color w:val="000000"/>
          <w:sz w:val="24"/>
          <w:szCs w:val="24"/>
        </w:rPr>
        <w:t>丁目</w:t>
      </w:r>
      <w:r w:rsidR="00D819B4">
        <w:rPr>
          <w:rFonts w:ascii="ＭＳ 明朝" w:eastAsia="ＭＳ 明朝" w:hAnsi="ＭＳ 明朝" w:cs="Times New Roman" w:hint="eastAsia"/>
          <w:color w:val="000000"/>
          <w:sz w:val="24"/>
          <w:szCs w:val="24"/>
        </w:rPr>
        <w:t>、</w:t>
      </w:r>
      <w:r w:rsidR="00D819B4">
        <w:rPr>
          <w:rFonts w:ascii="ＭＳ 明朝" w:eastAsia="ＭＳ 明朝" w:hAnsi="ＭＳ 明朝" w:cs="Times New Roman" w:hint="eastAsia"/>
          <w:color w:val="000000"/>
          <w:sz w:val="24"/>
          <w:szCs w:val="24"/>
        </w:rPr>
        <w:t>通</w:t>
      </w:r>
      <w:r w:rsidR="00D819B4">
        <w:rPr>
          <w:rFonts w:ascii="ＭＳ 明朝" w:eastAsia="ＭＳ 明朝" w:hAnsi="ＭＳ 明朝" w:cs="Times New Roman" w:hint="eastAsia"/>
          <w:color w:val="000000"/>
          <w:sz w:val="24"/>
          <w:szCs w:val="24"/>
        </w:rPr>
        <w:t>七</w:t>
      </w:r>
      <w:r w:rsidR="00D819B4">
        <w:rPr>
          <w:rFonts w:ascii="ＭＳ 明朝" w:eastAsia="ＭＳ 明朝" w:hAnsi="ＭＳ 明朝" w:cs="Times New Roman" w:hint="eastAsia"/>
          <w:color w:val="000000"/>
          <w:sz w:val="24"/>
          <w:szCs w:val="24"/>
        </w:rPr>
        <w:t>丁目</w:t>
      </w:r>
      <w:r w:rsidRPr="001E5B02">
        <w:rPr>
          <w:rFonts w:ascii="ＭＳ 明朝" w:eastAsia="ＭＳ 明朝" w:hAnsi="ＭＳ 明朝" w:cs="Times New Roman" w:hint="eastAsia"/>
          <w:color w:val="000000"/>
          <w:sz w:val="24"/>
          <w:szCs w:val="24"/>
        </w:rPr>
        <w:t>、</w:t>
      </w:r>
    </w:p>
    <w:p w14:paraId="35564FF5" w14:textId="77777777" w:rsidR="00D819B4" w:rsidRDefault="00D819B4" w:rsidP="00D819B4">
      <w:pPr>
        <w:tabs>
          <w:tab w:val="left" w:pos="5954"/>
        </w:tabs>
        <w:adjustRightInd w:val="0"/>
        <w:spacing w:line="0" w:lineRule="atLeast"/>
        <w:ind w:firstLineChars="1353" w:firstLine="3247"/>
        <w:textAlignment w:val="baseline"/>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緑町一丁目、緑町二丁目、栄町一丁目、</w:t>
      </w:r>
    </w:p>
    <w:p w14:paraId="3322FDA1" w14:textId="4B4627E5" w:rsidR="00CA3A20" w:rsidRPr="001E5B02" w:rsidRDefault="00D819B4" w:rsidP="00D819B4">
      <w:pPr>
        <w:tabs>
          <w:tab w:val="left" w:pos="5954"/>
        </w:tabs>
        <w:adjustRightInd w:val="0"/>
        <w:spacing w:line="0" w:lineRule="atLeast"/>
        <w:ind w:firstLineChars="1353" w:firstLine="3247"/>
        <w:textAlignment w:val="baseline"/>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栄町二丁目、西宮町、今福町</w:t>
      </w:r>
      <w:r w:rsidR="00CA3A20" w:rsidRPr="001E5B02">
        <w:rPr>
          <w:rFonts w:ascii="ＭＳ 明朝" w:eastAsia="ＭＳ 明朝" w:hAnsi="ＭＳ 明朝" w:cs="Times New Roman" w:hint="eastAsia"/>
          <w:color w:val="000000"/>
          <w:sz w:val="24"/>
          <w:szCs w:val="24"/>
        </w:rPr>
        <w:t>の一部</w:t>
      </w:r>
    </w:p>
    <w:p w14:paraId="6068D8B0" w14:textId="77777777" w:rsidR="00CA3A20" w:rsidRPr="00D819B4" w:rsidRDefault="00CA3A20" w:rsidP="004E5CA6">
      <w:pPr>
        <w:tabs>
          <w:tab w:val="left" w:pos="5954"/>
        </w:tabs>
        <w:adjustRightInd w:val="0"/>
        <w:spacing w:line="0" w:lineRule="atLeast"/>
        <w:ind w:firstLineChars="253" w:firstLine="607"/>
        <w:textAlignment w:val="baseline"/>
        <w:rPr>
          <w:rFonts w:ascii="ＭＳ 明朝" w:eastAsia="ＭＳ 明朝" w:hAnsi="ＭＳ 明朝" w:cs="Times New Roman"/>
          <w:color w:val="000000"/>
          <w:sz w:val="24"/>
          <w:szCs w:val="24"/>
        </w:rPr>
      </w:pPr>
    </w:p>
    <w:p w14:paraId="314DB18E" w14:textId="77777777" w:rsidR="00CA3A20" w:rsidRPr="001E5B02" w:rsidRDefault="00CA3A20" w:rsidP="004E5CA6">
      <w:pPr>
        <w:adjustRightInd w:val="0"/>
        <w:spacing w:line="0" w:lineRule="atLeast"/>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hint="eastAsia"/>
          <w:b/>
          <w:color w:val="000000"/>
          <w:sz w:val="24"/>
          <w:szCs w:val="24"/>
        </w:rPr>
        <w:t>４．報道機関の皆さまへのお願い</w:t>
      </w:r>
    </w:p>
    <w:p w14:paraId="0CA1515B" w14:textId="1510CEB5" w:rsidR="00CA3A20" w:rsidRPr="001E5B02" w:rsidRDefault="00CA3A20" w:rsidP="004E5CA6">
      <w:pPr>
        <w:adjustRightInd w:val="0"/>
        <w:spacing w:line="0" w:lineRule="atLeast"/>
        <w:ind w:leftChars="202" w:left="424"/>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hint="eastAsia"/>
          <w:color w:val="000000"/>
          <w:sz w:val="24"/>
          <w:szCs w:val="24"/>
        </w:rPr>
        <w:t>二次災害発生防止の観点から、ガスの安全に関して、以下の内容を報道して</w:t>
      </w:r>
      <w:r w:rsidR="00DC469D">
        <w:rPr>
          <w:rFonts w:ascii="ＭＳ 明朝" w:eastAsia="ＭＳ 明朝" w:hAnsi="ＭＳ 明朝" w:cs="Times New Roman" w:hint="eastAsia"/>
          <w:color w:val="000000"/>
          <w:sz w:val="24"/>
          <w:szCs w:val="24"/>
        </w:rPr>
        <w:t>ください</w:t>
      </w:r>
      <w:r w:rsidRPr="001E5B02">
        <w:rPr>
          <w:rFonts w:ascii="ＭＳ 明朝" w:eastAsia="ＭＳ 明朝" w:hAnsi="ＭＳ 明朝" w:cs="Times New Roman" w:hint="eastAsia"/>
          <w:color w:val="000000"/>
          <w:sz w:val="24"/>
          <w:szCs w:val="24"/>
        </w:rPr>
        <w:t>ますようお願いいたします。</w:t>
      </w:r>
    </w:p>
    <w:tbl>
      <w:tblPr>
        <w:tblW w:w="9265" w:type="dxa"/>
        <w:tblInd w:w="-5" w:type="dxa"/>
        <w:tblLayout w:type="fixed"/>
        <w:tblCellMar>
          <w:left w:w="99" w:type="dxa"/>
          <w:right w:w="99" w:type="dxa"/>
        </w:tblCellMar>
        <w:tblLook w:val="0000" w:firstRow="0" w:lastRow="0" w:firstColumn="0" w:lastColumn="0" w:noHBand="0" w:noVBand="0"/>
      </w:tblPr>
      <w:tblGrid>
        <w:gridCol w:w="9265"/>
      </w:tblGrid>
      <w:tr w:rsidR="00CA3A20" w:rsidRPr="001E5B02" w14:paraId="3ED5E56B" w14:textId="77777777" w:rsidTr="0045751E">
        <w:trPr>
          <w:trHeight w:val="3676"/>
        </w:trPr>
        <w:tc>
          <w:tcPr>
            <w:tcW w:w="9265" w:type="dxa"/>
            <w:tcBorders>
              <w:top w:val="single" w:sz="4" w:space="0" w:color="000000"/>
              <w:left w:val="single" w:sz="4" w:space="0" w:color="000000"/>
              <w:bottom w:val="single" w:sz="4" w:space="0" w:color="000000"/>
              <w:right w:val="single" w:sz="4" w:space="0" w:color="000000"/>
            </w:tcBorders>
          </w:tcPr>
          <w:p w14:paraId="50B53BE1" w14:textId="77777777" w:rsidR="00CA3A20" w:rsidRPr="001E5B02" w:rsidRDefault="00CA3A20" w:rsidP="004E5CA6">
            <w:pPr>
              <w:adjustRightInd w:val="0"/>
              <w:snapToGrid w:val="0"/>
              <w:spacing w:beforeLines="50" w:before="180" w:line="0" w:lineRule="atLeast"/>
              <w:ind w:rightChars="100" w:right="210"/>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b/>
                <w:bCs/>
                <w:color w:val="000000"/>
                <w:sz w:val="24"/>
                <w:szCs w:val="24"/>
              </w:rPr>
              <w:lastRenderedPageBreak/>
              <w:t>＜ガス漏れに関する注意＞</w:t>
            </w:r>
          </w:p>
          <w:p w14:paraId="53C6FD0E" w14:textId="77777777" w:rsidR="00CA3A20" w:rsidRPr="001E5B02" w:rsidRDefault="00CA3A20" w:rsidP="004E5CA6">
            <w:pPr>
              <w:adjustRightInd w:val="0"/>
              <w:spacing w:after="120" w:line="0" w:lineRule="atLeast"/>
              <w:ind w:left="568" w:rightChars="100" w:right="210" w:hanging="284"/>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color w:val="000000"/>
                <w:sz w:val="24"/>
                <w:szCs w:val="24"/>
              </w:rPr>
              <w:t>・</w:t>
            </w:r>
            <w:r w:rsidRPr="001E5B02">
              <w:rPr>
                <w:rFonts w:ascii="ＭＳ 明朝" w:eastAsia="ＭＳ 明朝" w:hAnsi="ＭＳ 明朝" w:cs="Times New Roman"/>
                <w:color w:val="000000"/>
                <w:sz w:val="24"/>
                <w:szCs w:val="24"/>
              </w:rPr>
              <w:tab/>
              <w:t>地震によって、ガスが漏れていないか確認してください。</w:t>
            </w:r>
          </w:p>
          <w:p w14:paraId="13E6E585" w14:textId="77777777" w:rsidR="00CA3A20" w:rsidRPr="001E5B02" w:rsidRDefault="00CA3A20" w:rsidP="004E5CA6">
            <w:pPr>
              <w:adjustRightInd w:val="0"/>
              <w:spacing w:after="120" w:line="0" w:lineRule="atLeast"/>
              <w:ind w:left="568" w:rightChars="100" w:right="210" w:hanging="284"/>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color w:val="000000"/>
                <w:sz w:val="24"/>
                <w:szCs w:val="24"/>
              </w:rPr>
              <w:t>・</w:t>
            </w:r>
            <w:r w:rsidRPr="001E5B02">
              <w:rPr>
                <w:rFonts w:ascii="ＭＳ 明朝" w:eastAsia="ＭＳ 明朝" w:hAnsi="ＭＳ 明朝" w:cs="Times New Roman"/>
                <w:color w:val="000000"/>
                <w:sz w:val="24"/>
                <w:szCs w:val="24"/>
              </w:rPr>
              <w:tab/>
              <w:t>ガスの臭いがしたら、すぐに火の使用を止め、ガスメーターのところにあるガス栓を閉め、窓や戸を開けて換気し、すぐに</w:t>
            </w:r>
            <w:r>
              <w:rPr>
                <w:rFonts w:ascii="ＭＳ 明朝" w:eastAsia="ＭＳ 明朝" w:hAnsi="ＭＳ 明朝" w:cs="Times New Roman" w:hint="eastAsia"/>
                <w:color w:val="000000"/>
                <w:sz w:val="24"/>
                <w:szCs w:val="24"/>
              </w:rPr>
              <w:t>足利</w:t>
            </w:r>
            <w:r w:rsidRPr="001E5B02">
              <w:rPr>
                <w:rFonts w:ascii="ＭＳ 明朝" w:eastAsia="ＭＳ 明朝" w:hAnsi="ＭＳ 明朝" w:cs="Times New Roman"/>
                <w:color w:val="000000"/>
                <w:sz w:val="24"/>
                <w:szCs w:val="24"/>
              </w:rPr>
              <w:t>ガスにご連絡ください。</w:t>
            </w:r>
          </w:p>
          <w:p w14:paraId="1BFFD438" w14:textId="2FCB91B9" w:rsidR="00CA3A20" w:rsidRPr="001E5B02" w:rsidRDefault="00CA3A20" w:rsidP="004E5CA6">
            <w:pPr>
              <w:adjustRightInd w:val="0"/>
              <w:spacing w:after="120" w:line="0" w:lineRule="atLeast"/>
              <w:ind w:left="568" w:rightChars="100" w:right="210" w:hanging="284"/>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color w:val="000000"/>
                <w:sz w:val="24"/>
                <w:szCs w:val="24"/>
              </w:rPr>
              <w:t>・</w:t>
            </w:r>
            <w:r w:rsidRPr="001E5B02">
              <w:rPr>
                <w:rFonts w:ascii="ＭＳ 明朝" w:eastAsia="ＭＳ 明朝" w:hAnsi="ＭＳ 明朝" w:cs="Times New Roman"/>
                <w:color w:val="000000"/>
                <w:sz w:val="24"/>
                <w:szCs w:val="24"/>
              </w:rPr>
              <w:tab/>
              <w:t>その際、換気扇はスイッチから火花が飛ぶ恐れがあるため、使用</w:t>
            </w:r>
            <w:r w:rsidR="00DC469D">
              <w:rPr>
                <w:rFonts w:ascii="ＭＳ 明朝" w:eastAsia="ＭＳ 明朝" w:hAnsi="ＭＳ 明朝" w:cs="Times New Roman" w:hint="eastAsia"/>
                <w:color w:val="000000"/>
                <w:sz w:val="24"/>
                <w:szCs w:val="24"/>
              </w:rPr>
              <w:t>しない</w:t>
            </w:r>
            <w:r w:rsidRPr="001E5B02">
              <w:rPr>
                <w:rFonts w:ascii="ＭＳ 明朝" w:eastAsia="ＭＳ 明朝" w:hAnsi="ＭＳ 明朝" w:cs="Times New Roman"/>
                <w:color w:val="000000"/>
                <w:sz w:val="24"/>
                <w:szCs w:val="24"/>
              </w:rPr>
              <w:t>でください。</w:t>
            </w:r>
          </w:p>
          <w:p w14:paraId="407D24F6" w14:textId="55D185C0" w:rsidR="00CA3A20" w:rsidRPr="001E5B02" w:rsidRDefault="00CA3A20" w:rsidP="004E5CA6">
            <w:pPr>
              <w:adjustRightInd w:val="0"/>
              <w:spacing w:after="120" w:line="0" w:lineRule="atLeast"/>
              <w:ind w:left="568" w:rightChars="100" w:right="210" w:hanging="284"/>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color w:val="000000"/>
                <w:sz w:val="24"/>
                <w:szCs w:val="24"/>
              </w:rPr>
              <w:t>・</w:t>
            </w:r>
            <w:r w:rsidRPr="001E5B02">
              <w:rPr>
                <w:rFonts w:ascii="ＭＳ 明朝" w:eastAsia="ＭＳ 明朝" w:hAnsi="ＭＳ 明朝" w:cs="Times New Roman"/>
                <w:color w:val="000000"/>
                <w:sz w:val="24"/>
                <w:szCs w:val="24"/>
              </w:rPr>
              <w:tab/>
              <w:t>閉めたガス栓は、</w:t>
            </w:r>
            <w:r>
              <w:rPr>
                <w:rFonts w:ascii="ＭＳ 明朝" w:eastAsia="ＭＳ 明朝" w:hAnsi="ＭＳ 明朝" w:cs="Times New Roman" w:hint="eastAsia"/>
                <w:color w:val="000000"/>
                <w:sz w:val="24"/>
                <w:szCs w:val="24"/>
              </w:rPr>
              <w:t>足利</w:t>
            </w:r>
            <w:r w:rsidRPr="001E5B02">
              <w:rPr>
                <w:rFonts w:ascii="ＭＳ 明朝" w:eastAsia="ＭＳ 明朝" w:hAnsi="ＭＳ 明朝" w:cs="Times New Roman"/>
                <w:color w:val="000000"/>
                <w:sz w:val="24"/>
                <w:szCs w:val="24"/>
              </w:rPr>
              <w:t>ガスの</w:t>
            </w:r>
            <w:r w:rsidR="00DC469D">
              <w:rPr>
                <w:rFonts w:ascii="ＭＳ 明朝" w:eastAsia="ＭＳ 明朝" w:hAnsi="ＭＳ 明朝" w:cs="Times New Roman" w:hint="eastAsia"/>
                <w:color w:val="000000"/>
                <w:sz w:val="24"/>
                <w:szCs w:val="24"/>
              </w:rPr>
              <w:t>社員</w:t>
            </w:r>
            <w:r w:rsidRPr="001E5B02">
              <w:rPr>
                <w:rFonts w:ascii="ＭＳ 明朝" w:eastAsia="ＭＳ 明朝" w:hAnsi="ＭＳ 明朝" w:cs="Times New Roman"/>
                <w:color w:val="000000"/>
                <w:sz w:val="24"/>
                <w:szCs w:val="24"/>
              </w:rPr>
              <w:t>がお伺いするまで触らないで下さい。</w:t>
            </w:r>
          </w:p>
          <w:p w14:paraId="1BFFC930" w14:textId="77777777" w:rsidR="00CA3A20" w:rsidRPr="001E5B02" w:rsidRDefault="00CA3A20" w:rsidP="004E5CA6">
            <w:pPr>
              <w:adjustRightInd w:val="0"/>
              <w:spacing w:after="120" w:line="0" w:lineRule="atLeast"/>
              <w:ind w:left="568" w:rightChars="100" w:right="210" w:hanging="284"/>
              <w:textAlignment w:val="baseline"/>
              <w:rPr>
                <w:rFonts w:ascii="ＭＳ 明朝" w:eastAsia="ＭＳ 明朝" w:hAnsi="ＭＳ 明朝" w:cs="Times New Roman"/>
                <w:color w:val="000000"/>
                <w:sz w:val="24"/>
                <w:szCs w:val="24"/>
              </w:rPr>
            </w:pPr>
            <w:r w:rsidRPr="001E5B02">
              <w:rPr>
                <w:rFonts w:ascii="ＭＳ 明朝" w:eastAsia="ＭＳ 明朝" w:hAnsi="ＭＳ 明朝" w:cs="Times New Roman"/>
                <w:color w:val="000000"/>
                <w:sz w:val="24"/>
                <w:szCs w:val="24"/>
              </w:rPr>
              <w:t>・</w:t>
            </w:r>
            <w:r w:rsidRPr="001E5B02">
              <w:rPr>
                <w:rFonts w:ascii="ＭＳ 明朝" w:eastAsia="ＭＳ 明朝" w:hAnsi="ＭＳ 明朝" w:cs="Times New Roman"/>
                <w:color w:val="000000"/>
                <w:sz w:val="24"/>
                <w:szCs w:val="24"/>
              </w:rPr>
              <w:tab/>
              <w:t>ガス機器に異常がある場合や、家の外や道路でガスの臭いがする場合もすぐ</w:t>
            </w:r>
            <w:r w:rsidRPr="001E5B02">
              <w:rPr>
                <w:rFonts w:ascii="ＭＳ 明朝" w:eastAsia="ＭＳ 明朝" w:hAnsi="ＭＳ 明朝" w:cs="Times New Roman" w:hint="eastAsia"/>
                <w:color w:val="000000"/>
                <w:sz w:val="24"/>
                <w:szCs w:val="24"/>
              </w:rPr>
              <w:t xml:space="preserve">　</w:t>
            </w:r>
            <w:r>
              <w:rPr>
                <w:rFonts w:ascii="ＭＳ 明朝" w:eastAsia="ＭＳ 明朝" w:hAnsi="ＭＳ 明朝" w:cs="Times New Roman" w:hint="eastAsia"/>
                <w:color w:val="000000"/>
                <w:sz w:val="24"/>
                <w:szCs w:val="24"/>
              </w:rPr>
              <w:t>足利</w:t>
            </w:r>
            <w:r w:rsidRPr="001E5B02">
              <w:rPr>
                <w:rFonts w:ascii="ＭＳ 明朝" w:eastAsia="ＭＳ 明朝" w:hAnsi="ＭＳ 明朝" w:cs="Times New Roman"/>
                <w:color w:val="000000"/>
                <w:sz w:val="24"/>
                <w:szCs w:val="24"/>
              </w:rPr>
              <w:t>ガスにご連絡ください。</w:t>
            </w:r>
          </w:p>
        </w:tc>
      </w:tr>
    </w:tbl>
    <w:p w14:paraId="2ECF0F71" w14:textId="77777777" w:rsidR="00CA3A20" w:rsidRPr="001E5B02" w:rsidRDefault="00CA3A20" w:rsidP="004E5CA6">
      <w:pPr>
        <w:adjustRightInd w:val="0"/>
        <w:spacing w:line="0" w:lineRule="atLeast"/>
        <w:ind w:leftChars="185" w:left="388" w:firstLineChars="100" w:firstLine="240"/>
        <w:textAlignment w:val="baseline"/>
        <w:rPr>
          <w:rFonts w:ascii="ＭＳ 明朝" w:eastAsia="ＭＳ 明朝" w:hAnsi="ＭＳ 明朝" w:cs="Times New Roman"/>
          <w:color w:val="000000"/>
          <w:sz w:val="24"/>
          <w:szCs w:val="20"/>
        </w:rPr>
      </w:pPr>
    </w:p>
    <w:tbl>
      <w:tblPr>
        <w:tblW w:w="923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9"/>
      </w:tblGrid>
      <w:tr w:rsidR="00CA3A20" w:rsidRPr="001E5B02" w14:paraId="0E7E8F6A" w14:textId="77777777" w:rsidTr="0045751E">
        <w:trPr>
          <w:trHeight w:val="5538"/>
        </w:trPr>
        <w:tc>
          <w:tcPr>
            <w:tcW w:w="9239" w:type="dxa"/>
          </w:tcPr>
          <w:p w14:paraId="58902629" w14:textId="77777777" w:rsidR="00CA3A20" w:rsidRPr="001E5B02" w:rsidRDefault="00CA3A20" w:rsidP="004E5CA6">
            <w:pPr>
              <w:adjustRightInd w:val="0"/>
              <w:snapToGrid w:val="0"/>
              <w:spacing w:beforeLines="50" w:before="180" w:line="0" w:lineRule="atLeast"/>
              <w:ind w:leftChars="50" w:left="105" w:rightChars="50" w:right="105"/>
              <w:textAlignment w:val="baseline"/>
              <w:rPr>
                <w:rFonts w:ascii="ＭＳ 明朝" w:eastAsia="ＭＳ 明朝" w:hAnsi="ＭＳ 明朝" w:cs="Times New Roman"/>
                <w:color w:val="000000"/>
                <w:sz w:val="24"/>
                <w:szCs w:val="20"/>
              </w:rPr>
            </w:pPr>
            <w:r w:rsidRPr="001E5B02">
              <w:rPr>
                <w:rFonts w:ascii="ＭＳ 明朝" w:eastAsia="ＭＳ 明朝" w:hAnsi="ＭＳ 明朝" w:cs="Times New Roman" w:hint="eastAsia"/>
                <w:color w:val="000000"/>
                <w:sz w:val="24"/>
                <w:szCs w:val="20"/>
              </w:rPr>
              <w:t>【供給停止地域のお客さまへ】</w:t>
            </w:r>
          </w:p>
          <w:p w14:paraId="2D14D102" w14:textId="77777777" w:rsidR="00CA3A20" w:rsidRPr="002D0253" w:rsidRDefault="00CA3A20" w:rsidP="004E5CA6">
            <w:pPr>
              <w:pStyle w:val="a3"/>
              <w:numPr>
                <w:ilvl w:val="0"/>
                <w:numId w:val="1"/>
              </w:numPr>
              <w:tabs>
                <w:tab w:val="left" w:pos="610"/>
              </w:tabs>
              <w:adjustRightInd w:val="0"/>
              <w:snapToGrid w:val="0"/>
              <w:spacing w:line="0" w:lineRule="atLeast"/>
              <w:ind w:leftChars="0" w:rightChars="50" w:right="105"/>
              <w:jc w:val="left"/>
              <w:textAlignment w:val="baseline"/>
              <w:rPr>
                <w:rFonts w:ascii="ＭＳ 明朝" w:eastAsia="ＭＳ 明朝" w:hAnsi="ＭＳ 明朝" w:cs="Times New Roman"/>
                <w:color w:val="000000"/>
                <w:sz w:val="24"/>
                <w:szCs w:val="20"/>
              </w:rPr>
            </w:pPr>
            <w:r w:rsidRPr="002D0253">
              <w:rPr>
                <w:rFonts w:ascii="ＭＳ 明朝" w:eastAsia="ＭＳ 明朝" w:hAnsi="ＭＳ 明朝" w:cs="Times New Roman"/>
                <w:color w:val="000000"/>
                <w:sz w:val="24"/>
                <w:szCs w:val="20"/>
              </w:rPr>
              <w:tab/>
            </w:r>
            <w:r w:rsidRPr="002D0253">
              <w:rPr>
                <w:rFonts w:ascii="ＭＳ 明朝" w:eastAsia="ＭＳ 明朝" w:hAnsi="ＭＳ 明朝" w:cs="Times New Roman" w:hint="eastAsia"/>
                <w:color w:val="000000"/>
                <w:sz w:val="24"/>
                <w:szCs w:val="20"/>
              </w:rPr>
              <w:t>安全のため、必ず、ガス栓、器具栓、メーターガス栓を閉めてください。</w:t>
            </w:r>
          </w:p>
          <w:p w14:paraId="12A2F29A" w14:textId="77777777" w:rsidR="00CA3A20" w:rsidRPr="001E5B02" w:rsidRDefault="00CA3A20" w:rsidP="004E5CA6">
            <w:pPr>
              <w:tabs>
                <w:tab w:val="left" w:pos="610"/>
              </w:tabs>
              <w:adjustRightInd w:val="0"/>
              <w:snapToGrid w:val="0"/>
              <w:spacing w:line="0" w:lineRule="atLeast"/>
              <w:ind w:leftChars="50" w:left="530" w:rightChars="50" w:right="105" w:hangingChars="177" w:hanging="425"/>
              <w:jc w:val="left"/>
              <w:textAlignment w:val="baseline"/>
              <w:rPr>
                <w:rFonts w:ascii="ＭＳ 明朝" w:eastAsia="ＭＳ 明朝" w:hAnsi="ＭＳ 明朝" w:cs="Times New Roman"/>
                <w:color w:val="000000"/>
                <w:sz w:val="24"/>
                <w:szCs w:val="20"/>
              </w:rPr>
            </w:pPr>
            <w:r w:rsidRPr="001E5B02">
              <w:rPr>
                <w:rFonts w:ascii="ＭＳ 明朝" w:eastAsia="ＭＳ 明朝" w:hAnsi="ＭＳ 明朝" w:cs="Times New Roman" w:hint="eastAsia"/>
                <w:color w:val="000000"/>
                <w:sz w:val="24"/>
                <w:szCs w:val="20"/>
              </w:rPr>
              <w:t>②</w:t>
            </w:r>
            <w:r>
              <w:rPr>
                <w:rFonts w:ascii="ＭＳ 明朝" w:eastAsia="ＭＳ 明朝" w:hAnsi="ＭＳ 明朝" w:cs="Times New Roman" w:hint="eastAsia"/>
                <w:color w:val="000000"/>
                <w:sz w:val="24"/>
                <w:szCs w:val="20"/>
              </w:rPr>
              <w:t xml:space="preserve">　足利</w:t>
            </w:r>
            <w:r w:rsidRPr="001E5B02">
              <w:rPr>
                <w:rFonts w:ascii="ＭＳ 明朝" w:eastAsia="ＭＳ 明朝" w:hAnsi="ＭＳ 明朝" w:cs="Times New Roman" w:hint="eastAsia"/>
                <w:color w:val="000000"/>
                <w:sz w:val="24"/>
                <w:szCs w:val="20"/>
              </w:rPr>
              <w:t>ガスの社員が設備を点検し、安全を確認するまでは、絶対にガスを使わないようお願いいたします。</w:t>
            </w:r>
            <w:r w:rsidRPr="001E5B02">
              <w:rPr>
                <w:rFonts w:ascii="ＭＳ 明朝" w:eastAsia="ＭＳ 明朝" w:hAnsi="ＭＳ 明朝" w:cs="Times New Roman"/>
                <w:color w:val="000000"/>
                <w:sz w:val="24"/>
                <w:szCs w:val="20"/>
              </w:rPr>
              <w:t xml:space="preserve"> </w:t>
            </w:r>
          </w:p>
          <w:p w14:paraId="1041AC41" w14:textId="77777777" w:rsidR="00CA3A20" w:rsidRPr="001E5B02" w:rsidRDefault="00CA3A20" w:rsidP="004E5CA6">
            <w:pPr>
              <w:adjustRightInd w:val="0"/>
              <w:snapToGrid w:val="0"/>
              <w:spacing w:line="0" w:lineRule="atLeast"/>
              <w:ind w:leftChars="50" w:left="105" w:rightChars="50" w:right="105"/>
              <w:textAlignment w:val="baseline"/>
              <w:rPr>
                <w:rFonts w:ascii="ＭＳ 明朝" w:eastAsia="ＭＳ 明朝" w:hAnsi="ＭＳ 明朝" w:cs="Times New Roman"/>
                <w:color w:val="000000"/>
                <w:sz w:val="24"/>
                <w:szCs w:val="20"/>
              </w:rPr>
            </w:pPr>
          </w:p>
          <w:p w14:paraId="4279F6D4" w14:textId="77777777" w:rsidR="00CA3A20" w:rsidRPr="001E5B02" w:rsidRDefault="00CA3A20" w:rsidP="004E5CA6">
            <w:pPr>
              <w:adjustRightInd w:val="0"/>
              <w:snapToGrid w:val="0"/>
              <w:spacing w:line="0" w:lineRule="atLeast"/>
              <w:ind w:leftChars="50" w:left="105" w:rightChars="50" w:right="105"/>
              <w:textAlignment w:val="baseline"/>
              <w:rPr>
                <w:rFonts w:ascii="ＭＳ 明朝" w:eastAsia="ＭＳ 明朝" w:hAnsi="ＭＳ 明朝" w:cs="Times New Roman"/>
                <w:color w:val="000000"/>
                <w:sz w:val="24"/>
                <w:szCs w:val="20"/>
              </w:rPr>
            </w:pPr>
            <w:r w:rsidRPr="001E5B02">
              <w:rPr>
                <w:rFonts w:ascii="ＭＳ 明朝" w:eastAsia="ＭＳ 明朝" w:hAnsi="ＭＳ 明朝" w:cs="Times New Roman" w:hint="eastAsia"/>
                <w:color w:val="000000"/>
                <w:sz w:val="24"/>
                <w:szCs w:val="20"/>
              </w:rPr>
              <w:t>【その他の地域のお客さまへ】</w:t>
            </w:r>
          </w:p>
          <w:p w14:paraId="5BFF0C37" w14:textId="77777777" w:rsidR="00CA3A20" w:rsidRPr="002D0253" w:rsidRDefault="00CA3A20" w:rsidP="004E5CA6">
            <w:pPr>
              <w:pStyle w:val="a3"/>
              <w:numPr>
                <w:ilvl w:val="0"/>
                <w:numId w:val="2"/>
              </w:numPr>
              <w:tabs>
                <w:tab w:val="left" w:pos="610"/>
              </w:tabs>
              <w:adjustRightInd w:val="0"/>
              <w:snapToGrid w:val="0"/>
              <w:spacing w:line="0" w:lineRule="atLeast"/>
              <w:ind w:leftChars="0" w:rightChars="50" w:right="105"/>
              <w:textAlignment w:val="baseline"/>
              <w:rPr>
                <w:rFonts w:ascii="ＭＳ 明朝" w:eastAsia="ＭＳ 明朝" w:hAnsi="ＭＳ 明朝" w:cs="Times New Roman"/>
                <w:color w:val="000000"/>
                <w:sz w:val="24"/>
                <w:szCs w:val="20"/>
              </w:rPr>
            </w:pPr>
            <w:r w:rsidRPr="002D0253">
              <w:rPr>
                <w:rFonts w:ascii="ＭＳ 明朝" w:eastAsia="ＭＳ 明朝" w:hAnsi="ＭＳ 明朝" w:cs="Times New Roman"/>
                <w:color w:val="000000"/>
                <w:sz w:val="24"/>
                <w:szCs w:val="20"/>
              </w:rPr>
              <w:tab/>
            </w:r>
            <w:r w:rsidRPr="002D0253">
              <w:rPr>
                <w:rFonts w:ascii="ＭＳ 明朝" w:eastAsia="ＭＳ 明朝" w:hAnsi="ＭＳ 明朝" w:cs="Times New Roman" w:hint="eastAsia"/>
                <w:color w:val="000000"/>
                <w:sz w:val="24"/>
                <w:szCs w:val="20"/>
              </w:rPr>
              <w:t>現在、警戒体制をとりながら、ガスの供給を続けておりますが、ガスの臭いがしたら、ガス栓、器具栓、メーターガス栓を閉め、窓を開けて換気し、すぐに足利ガスに連絡してください。換気扇はスイッチから火花が飛ぶ恐れがありますので、絶対に使用しないでください。</w:t>
            </w:r>
          </w:p>
          <w:p w14:paraId="628474B8" w14:textId="77777777" w:rsidR="00CA3A20" w:rsidRPr="001E5B02" w:rsidRDefault="00CA3A20" w:rsidP="004E5CA6">
            <w:pPr>
              <w:tabs>
                <w:tab w:val="left" w:pos="610"/>
              </w:tabs>
              <w:adjustRightInd w:val="0"/>
              <w:snapToGrid w:val="0"/>
              <w:spacing w:line="0" w:lineRule="atLeast"/>
              <w:ind w:leftChars="50" w:left="530" w:rightChars="50" w:right="105" w:hangingChars="177" w:hanging="425"/>
              <w:textAlignment w:val="baseline"/>
              <w:rPr>
                <w:rFonts w:ascii="ＭＳ 明朝" w:eastAsia="ＭＳ 明朝" w:hAnsi="ＭＳ 明朝" w:cs="Times New Roman"/>
                <w:color w:val="000000"/>
                <w:sz w:val="24"/>
                <w:szCs w:val="20"/>
              </w:rPr>
            </w:pPr>
            <w:r w:rsidRPr="001E5B02">
              <w:rPr>
                <w:rFonts w:ascii="ＭＳ 明朝" w:eastAsia="ＭＳ 明朝" w:hAnsi="ＭＳ 明朝" w:cs="Times New Roman" w:hint="eastAsia"/>
                <w:color w:val="000000"/>
                <w:sz w:val="24"/>
                <w:szCs w:val="20"/>
              </w:rPr>
              <w:t>②</w:t>
            </w:r>
            <w:r w:rsidRPr="001E5B02">
              <w:rPr>
                <w:rFonts w:ascii="ＭＳ 明朝" w:eastAsia="ＭＳ 明朝" w:hAnsi="ＭＳ 明朝" w:cs="Times New Roman"/>
                <w:color w:val="000000"/>
                <w:sz w:val="24"/>
                <w:szCs w:val="20"/>
              </w:rPr>
              <w:tab/>
            </w:r>
            <w:r w:rsidRPr="001E5B02">
              <w:rPr>
                <w:rFonts w:ascii="ＭＳ 明朝" w:eastAsia="ＭＳ 明朝" w:hAnsi="ＭＳ 明朝" w:cs="Times New Roman" w:hint="eastAsia"/>
                <w:color w:val="000000"/>
                <w:sz w:val="24"/>
                <w:szCs w:val="20"/>
              </w:rPr>
              <w:t>地震により、お客さま宅に付いているマイコンメーターの安全装置が作動し、ガスが止まっていることがあります。この場合、ガスメーター正面の赤いランプが点滅しています。給排気設備に異常がないことを確認されたお客さまは、ガスメーターに取り付けてある復帰操作説明書を参考にご自分で復帰操作ができますので、よろしくお願いいたします。なお、繰り返し復帰操作を行ってもガスが出ない場合は、</w:t>
            </w:r>
            <w:r>
              <w:rPr>
                <w:rFonts w:ascii="ＭＳ 明朝" w:eastAsia="ＭＳ 明朝" w:hAnsi="ＭＳ 明朝" w:cs="Times New Roman" w:hint="eastAsia"/>
                <w:color w:val="000000"/>
                <w:sz w:val="24"/>
                <w:szCs w:val="20"/>
              </w:rPr>
              <w:t>足利ガス</w:t>
            </w:r>
            <w:r w:rsidRPr="001E5B02">
              <w:rPr>
                <w:rFonts w:ascii="ＭＳ 明朝" w:eastAsia="ＭＳ 明朝" w:hAnsi="ＭＳ 明朝" w:cs="Times New Roman" w:hint="eastAsia"/>
                <w:color w:val="000000"/>
                <w:sz w:val="24"/>
                <w:szCs w:val="20"/>
              </w:rPr>
              <w:t>へお問い合わせ下さい。</w:t>
            </w:r>
          </w:p>
        </w:tc>
      </w:tr>
    </w:tbl>
    <w:p w14:paraId="28507D72" w14:textId="77777777" w:rsidR="00CA3A20" w:rsidRPr="001E5B02" w:rsidRDefault="00CA3A20" w:rsidP="004E5CA6">
      <w:pPr>
        <w:adjustRightInd w:val="0"/>
        <w:spacing w:line="0" w:lineRule="atLeast"/>
        <w:ind w:right="1120"/>
        <w:textAlignment w:val="baseline"/>
        <w:rPr>
          <w:rFonts w:ascii="ＭＳ 明朝" w:eastAsia="ＭＳ 明朝" w:hAnsi="ＭＳ 明朝" w:cs="Times New Roman"/>
          <w:color w:val="000000"/>
          <w:sz w:val="24"/>
          <w:szCs w:val="24"/>
        </w:rPr>
      </w:pPr>
    </w:p>
    <w:p w14:paraId="32E95123" w14:textId="77777777" w:rsidR="00CA3A20" w:rsidRPr="001E5B02" w:rsidRDefault="00CA3A20" w:rsidP="004E5CA6">
      <w:pPr>
        <w:suppressAutoHyphens/>
        <w:spacing w:line="0" w:lineRule="atLeast"/>
        <w:textAlignment w:val="baseline"/>
        <w:rPr>
          <w:rFonts w:ascii="ＭＳ 明朝" w:eastAsia="ＭＳ 明朝" w:hAnsi="ＭＳ 明朝" w:cs="Century"/>
          <w:color w:val="000000"/>
          <w:sz w:val="24"/>
          <w:szCs w:val="24"/>
          <w:lang w:eastAsia="ar-SA"/>
        </w:rPr>
      </w:pPr>
      <w:r w:rsidRPr="001E5B02">
        <w:rPr>
          <w:rFonts w:ascii="ＭＳ 明朝" w:eastAsia="ＭＳ 明朝" w:hAnsi="ＭＳ 明朝" w:cs="Century"/>
          <w:color w:val="000000"/>
          <w:sz w:val="24"/>
          <w:szCs w:val="24"/>
          <w:lang w:eastAsia="ar-SA"/>
        </w:rPr>
        <w:t>○</w:t>
      </w:r>
      <w:r w:rsidRPr="001E5B02">
        <w:rPr>
          <w:rFonts w:ascii="ＭＳ 明朝" w:eastAsia="ＭＳ 明朝" w:hAnsi="ＭＳ 明朝" w:cs="Century" w:hint="eastAsia"/>
          <w:color w:val="000000"/>
          <w:sz w:val="24"/>
          <w:szCs w:val="24"/>
        </w:rPr>
        <w:t>ガスが出ない、臭いがするなどガスの供給に関するお</w:t>
      </w:r>
      <w:r w:rsidRPr="001E5B02">
        <w:rPr>
          <w:rFonts w:ascii="ＭＳ 明朝" w:eastAsia="ＭＳ 明朝" w:hAnsi="ＭＳ 明朝" w:cs="Century"/>
          <w:color w:val="000000"/>
          <w:sz w:val="24"/>
          <w:szCs w:val="24"/>
          <w:lang w:eastAsia="ar-SA"/>
        </w:rPr>
        <w:t>問い合わせ先</w:t>
      </w:r>
    </w:p>
    <w:p w14:paraId="3BDA7392" w14:textId="77777777" w:rsidR="00CA3A20" w:rsidRPr="001E5B02" w:rsidRDefault="00CA3A20" w:rsidP="004E5CA6">
      <w:pPr>
        <w:suppressAutoHyphens/>
        <w:spacing w:line="0" w:lineRule="atLeast"/>
        <w:ind w:firstLine="851"/>
        <w:textAlignment w:val="baseline"/>
        <w:rPr>
          <w:rFonts w:ascii="ＭＳ 明朝" w:eastAsia="ＭＳ 明朝" w:hAnsi="ＭＳ 明朝" w:cs="Century"/>
          <w:color w:val="000000"/>
          <w:sz w:val="24"/>
          <w:szCs w:val="24"/>
        </w:rPr>
      </w:pPr>
      <w:r>
        <w:rPr>
          <w:rFonts w:ascii="ＭＳ 明朝" w:eastAsia="ＭＳ 明朝" w:hAnsi="ＭＳ 明朝" w:cs="Century" w:hint="eastAsia"/>
          <w:color w:val="000000"/>
          <w:sz w:val="24"/>
          <w:szCs w:val="24"/>
        </w:rPr>
        <w:t>足利</w:t>
      </w:r>
      <w:r w:rsidRPr="001E5B02">
        <w:rPr>
          <w:rFonts w:ascii="ＭＳ 明朝" w:eastAsia="ＭＳ 明朝" w:hAnsi="ＭＳ 明朝" w:cs="Century"/>
          <w:color w:val="000000"/>
          <w:sz w:val="24"/>
          <w:szCs w:val="24"/>
          <w:lang w:eastAsia="ar-SA"/>
        </w:rPr>
        <w:t>ガス（株）</w:t>
      </w:r>
      <w:r>
        <w:rPr>
          <w:rFonts w:ascii="ＭＳ 明朝" w:eastAsia="ＭＳ 明朝" w:hAnsi="ＭＳ 明朝" w:cs="Century" w:hint="eastAsia"/>
          <w:color w:val="000000"/>
          <w:sz w:val="24"/>
          <w:szCs w:val="24"/>
        </w:rPr>
        <w:t xml:space="preserve">　　　　</w:t>
      </w:r>
      <w:r w:rsidRPr="001E5B02">
        <w:rPr>
          <w:rFonts w:ascii="ＭＳ 明朝" w:eastAsia="ＭＳ 明朝" w:hAnsi="ＭＳ 明朝" w:cs="Century"/>
          <w:color w:val="000000"/>
          <w:sz w:val="24"/>
          <w:szCs w:val="24"/>
          <w:lang w:eastAsia="ar-SA"/>
        </w:rPr>
        <w:t xml:space="preserve">　</w:t>
      </w:r>
      <w:r w:rsidRPr="001E5B02">
        <w:rPr>
          <w:rFonts w:ascii="ＭＳ 明朝" w:eastAsia="ＭＳ 明朝" w:hAnsi="ＭＳ 明朝" w:cs="Century" w:hint="eastAsia"/>
          <w:color w:val="000000"/>
          <w:sz w:val="24"/>
          <w:szCs w:val="24"/>
        </w:rPr>
        <w:t>電話番号</w:t>
      </w:r>
      <w:r>
        <w:rPr>
          <w:rFonts w:ascii="ＭＳ 明朝" w:eastAsia="ＭＳ 明朝" w:hAnsi="ＭＳ 明朝" w:cs="Century" w:hint="eastAsia"/>
          <w:color w:val="000000"/>
          <w:sz w:val="24"/>
          <w:szCs w:val="24"/>
        </w:rPr>
        <w:t>0284-41-7191</w:t>
      </w:r>
    </w:p>
    <w:p w14:paraId="4690894C" w14:textId="77777777" w:rsidR="00CA3A20" w:rsidRPr="001E5B02" w:rsidRDefault="00CA3A20" w:rsidP="004E5CA6">
      <w:pPr>
        <w:suppressAutoHyphens/>
        <w:spacing w:line="0" w:lineRule="atLeast"/>
        <w:textAlignment w:val="baseline"/>
        <w:rPr>
          <w:rFonts w:ascii="ＭＳ 明朝" w:eastAsia="ＭＳ 明朝" w:hAnsi="ＭＳ 明朝" w:cs="Century"/>
          <w:color w:val="000000"/>
          <w:sz w:val="24"/>
          <w:szCs w:val="24"/>
          <w:lang w:eastAsia="ar-SA"/>
        </w:rPr>
      </w:pPr>
    </w:p>
    <w:p w14:paraId="31EFF99C" w14:textId="77777777" w:rsidR="00CA3A20" w:rsidRPr="001E5B02" w:rsidRDefault="00CA3A20" w:rsidP="004E5CA6">
      <w:pPr>
        <w:suppressAutoHyphens/>
        <w:spacing w:line="0" w:lineRule="atLeast"/>
        <w:textAlignment w:val="baseline"/>
        <w:rPr>
          <w:rFonts w:ascii="ＭＳ 明朝" w:eastAsia="ＭＳ 明朝" w:hAnsi="ＭＳ 明朝" w:cs="Century"/>
          <w:color w:val="000000"/>
          <w:sz w:val="24"/>
          <w:szCs w:val="24"/>
          <w:lang w:eastAsia="ar-SA"/>
        </w:rPr>
      </w:pPr>
      <w:r w:rsidRPr="001E5B02">
        <w:rPr>
          <w:rFonts w:ascii="ＭＳ 明朝" w:eastAsia="ＭＳ 明朝" w:hAnsi="ＭＳ 明朝" w:cs="Century"/>
          <w:color w:val="000000"/>
          <w:sz w:val="24"/>
          <w:szCs w:val="24"/>
          <w:lang w:eastAsia="ar-SA"/>
        </w:rPr>
        <w:t>○報道</w:t>
      </w:r>
      <w:r w:rsidRPr="001E5B02">
        <w:rPr>
          <w:rFonts w:ascii="ＭＳ 明朝" w:eastAsia="ＭＳ 明朝" w:hAnsi="ＭＳ 明朝" w:cs="Century" w:hint="eastAsia"/>
          <w:color w:val="000000"/>
          <w:sz w:val="24"/>
          <w:szCs w:val="24"/>
        </w:rPr>
        <w:t>機関の方</w:t>
      </w:r>
      <w:r w:rsidRPr="001E5B02">
        <w:rPr>
          <w:rFonts w:ascii="ＭＳ 明朝" w:eastAsia="ＭＳ 明朝" w:hAnsi="ＭＳ 明朝" w:cs="Century"/>
          <w:color w:val="000000"/>
          <w:sz w:val="24"/>
          <w:szCs w:val="24"/>
          <w:lang w:eastAsia="ar-SA"/>
        </w:rPr>
        <w:t>のお問い合わせ先</w:t>
      </w:r>
    </w:p>
    <w:p w14:paraId="5E4796B5" w14:textId="77777777" w:rsidR="00CA3A20" w:rsidRPr="001E5B02" w:rsidRDefault="00CA3A20" w:rsidP="004E5CA6">
      <w:pPr>
        <w:suppressAutoHyphens/>
        <w:spacing w:line="0" w:lineRule="atLeast"/>
        <w:ind w:firstLine="851"/>
        <w:textAlignment w:val="baseline"/>
        <w:rPr>
          <w:rFonts w:ascii="ＭＳ 明朝" w:eastAsia="ＭＳ 明朝" w:hAnsi="ＭＳ 明朝" w:cs="Century"/>
          <w:color w:val="000000"/>
          <w:sz w:val="24"/>
          <w:szCs w:val="24"/>
          <w:shd w:val="clear" w:color="auto" w:fill="FFFF00"/>
          <w:lang w:eastAsia="ar-SA"/>
        </w:rPr>
      </w:pPr>
      <w:r>
        <w:rPr>
          <w:rFonts w:ascii="ＭＳ 明朝" w:eastAsia="ＭＳ 明朝" w:hAnsi="ＭＳ 明朝" w:cs="Century" w:hint="eastAsia"/>
          <w:color w:val="000000"/>
          <w:sz w:val="24"/>
          <w:szCs w:val="24"/>
        </w:rPr>
        <w:t>足利</w:t>
      </w:r>
      <w:r w:rsidRPr="001E5B02">
        <w:rPr>
          <w:rFonts w:ascii="ＭＳ 明朝" w:eastAsia="ＭＳ 明朝" w:hAnsi="ＭＳ 明朝" w:cs="Century"/>
          <w:color w:val="000000"/>
          <w:sz w:val="24"/>
          <w:szCs w:val="24"/>
          <w:lang w:eastAsia="ar-SA"/>
        </w:rPr>
        <w:t>ガス（株）</w:t>
      </w:r>
      <w:r>
        <w:rPr>
          <w:rFonts w:ascii="ＭＳ 明朝" w:eastAsia="ＭＳ 明朝" w:hAnsi="ＭＳ 明朝" w:cs="Century" w:hint="eastAsia"/>
          <w:color w:val="000000"/>
          <w:sz w:val="24"/>
          <w:szCs w:val="24"/>
        </w:rPr>
        <w:t>総務部</w:t>
      </w:r>
      <w:r w:rsidRPr="001E5B02">
        <w:rPr>
          <w:rFonts w:ascii="ＭＳ 明朝" w:eastAsia="ＭＳ 明朝" w:hAnsi="ＭＳ 明朝" w:cs="Century" w:hint="eastAsia"/>
          <w:color w:val="000000"/>
          <w:sz w:val="24"/>
          <w:szCs w:val="24"/>
        </w:rPr>
        <w:t xml:space="preserve">　</w:t>
      </w:r>
      <w:r w:rsidRPr="001E5B02">
        <w:rPr>
          <w:rFonts w:ascii="ＭＳ 明朝" w:eastAsia="ＭＳ 明朝" w:hAnsi="ＭＳ 明朝" w:cs="Century"/>
          <w:color w:val="000000"/>
          <w:sz w:val="24"/>
          <w:szCs w:val="24"/>
          <w:lang w:eastAsia="ar-SA"/>
        </w:rPr>
        <w:t xml:space="preserve">　</w:t>
      </w:r>
      <w:r w:rsidRPr="001E5B02">
        <w:rPr>
          <w:rFonts w:ascii="ＭＳ 明朝" w:eastAsia="ＭＳ 明朝" w:hAnsi="ＭＳ 明朝" w:cs="Century" w:hint="eastAsia"/>
          <w:color w:val="000000"/>
          <w:sz w:val="24"/>
          <w:szCs w:val="24"/>
        </w:rPr>
        <w:t>電話番号</w:t>
      </w:r>
      <w:r>
        <w:rPr>
          <w:rFonts w:ascii="ＭＳ 明朝" w:eastAsia="ＭＳ 明朝" w:hAnsi="ＭＳ 明朝" w:cs="Century" w:hint="eastAsia"/>
          <w:color w:val="000000"/>
          <w:sz w:val="24"/>
          <w:szCs w:val="24"/>
        </w:rPr>
        <w:t>0284-41-7198</w:t>
      </w:r>
    </w:p>
    <w:p w14:paraId="7B6D9111" w14:textId="77777777" w:rsidR="00CA3A20" w:rsidRPr="001E5B02" w:rsidRDefault="00CA3A20" w:rsidP="004E5CA6">
      <w:pPr>
        <w:adjustRightInd w:val="0"/>
        <w:spacing w:line="0" w:lineRule="atLeast"/>
        <w:textAlignment w:val="baseline"/>
        <w:rPr>
          <w:rFonts w:ascii="Century" w:eastAsia="ＭＳ 明朝" w:hAnsi="Century" w:cs="Times New Roman"/>
          <w:color w:val="000000"/>
          <w:sz w:val="24"/>
          <w:szCs w:val="24"/>
        </w:rPr>
      </w:pPr>
    </w:p>
    <w:p w14:paraId="58679640" w14:textId="0AC76C4E" w:rsidR="00CA3A20" w:rsidRPr="00CA3A20" w:rsidRDefault="00CA3A20" w:rsidP="00CA3A20">
      <w:pPr>
        <w:adjustRightInd w:val="0"/>
        <w:ind w:right="280"/>
        <w:jc w:val="right"/>
        <w:textAlignment w:val="baseline"/>
        <w:rPr>
          <w:rFonts w:ascii="Century" w:eastAsia="ＭＳ 明朝" w:hAnsi="ＭＳ Ｐ明朝" w:cs="Times New Roman"/>
          <w:color w:val="000000"/>
          <w:sz w:val="24"/>
          <w:szCs w:val="24"/>
        </w:rPr>
      </w:pPr>
      <w:r w:rsidRPr="001E5B02">
        <w:rPr>
          <w:rFonts w:ascii="Century" w:eastAsia="ＭＳ 明朝" w:hAnsi="ＭＳ Ｐ明朝" w:cs="Times New Roman" w:hint="eastAsia"/>
          <w:color w:val="000000"/>
          <w:sz w:val="24"/>
          <w:szCs w:val="24"/>
        </w:rPr>
        <w:t>以上</w:t>
      </w:r>
    </w:p>
    <w:sectPr w:rsidR="00CA3A20" w:rsidRPr="00CA3A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1780A"/>
    <w:multiLevelType w:val="hybridMultilevel"/>
    <w:tmpl w:val="9F22551A"/>
    <w:lvl w:ilvl="0" w:tplc="2FE6F78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603177D8"/>
    <w:multiLevelType w:val="hybridMultilevel"/>
    <w:tmpl w:val="921E350C"/>
    <w:lvl w:ilvl="0" w:tplc="7ADEF8E8">
      <w:start w:val="2"/>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16cid:durableId="503513486">
    <w:abstractNumId w:val="1"/>
  </w:num>
  <w:num w:numId="2" w16cid:durableId="17199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20"/>
    <w:rsid w:val="002B0744"/>
    <w:rsid w:val="004E5CA6"/>
    <w:rsid w:val="0057180B"/>
    <w:rsid w:val="00B4016D"/>
    <w:rsid w:val="00BD49B1"/>
    <w:rsid w:val="00CA3A20"/>
    <w:rsid w:val="00D819B4"/>
    <w:rsid w:val="00DC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AAF0DB"/>
  <w15:chartTrackingRefBased/>
  <w15:docId w15:val="{B9F71C2E-E233-49DC-A3FF-77048DF7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A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A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島野 剛</dc:creator>
  <cp:keywords/>
  <dc:description/>
  <cp:lastModifiedBy>栗原 亜希奈</cp:lastModifiedBy>
  <cp:revision>2</cp:revision>
  <cp:lastPrinted>2022-05-21T01:07:00Z</cp:lastPrinted>
  <dcterms:created xsi:type="dcterms:W3CDTF">2022-05-21T01:18:00Z</dcterms:created>
  <dcterms:modified xsi:type="dcterms:W3CDTF">2022-05-21T01:18:00Z</dcterms:modified>
</cp:coreProperties>
</file>